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CellMar>
          <w:left w:w="0" w:type="dxa"/>
          <w:right w:w="0" w:type="dxa"/>
        </w:tblCellMar>
        <w:tblLook w:val="04A0" w:firstRow="1" w:lastRow="0" w:firstColumn="1" w:lastColumn="0" w:noHBand="0" w:noVBand="1"/>
      </w:tblPr>
      <w:tblGrid>
        <w:gridCol w:w="6236"/>
        <w:gridCol w:w="3685"/>
      </w:tblGrid>
      <w:tr w:rsidR="002C2917" w:rsidRPr="001578F0" w:rsidTr="000554D1">
        <w:trPr>
          <w:trHeight w:val="1701"/>
        </w:trPr>
        <w:tc>
          <w:tcPr>
            <w:tcW w:w="6236" w:type="dxa"/>
          </w:tcPr>
          <w:p w:rsidR="002C2917" w:rsidRPr="001578F0" w:rsidRDefault="002C2917" w:rsidP="001578F0">
            <w:pPr>
              <w:pStyle w:val="Formulartitel"/>
              <w:spacing w:line="276" w:lineRule="auto"/>
              <w:rPr>
                <w:rFonts w:asciiTheme="minorHAnsi" w:hAnsiTheme="minorHAnsi" w:cstheme="minorHAnsi"/>
                <w:szCs w:val="20"/>
              </w:rPr>
            </w:pPr>
            <w:r w:rsidRPr="001578F0">
              <w:rPr>
                <w:rFonts w:asciiTheme="minorHAnsi" w:hAnsiTheme="minorHAnsi" w:cstheme="minorHAnsi"/>
                <w:szCs w:val="20"/>
              </w:rPr>
              <w:t>Pressegespräch</w:t>
            </w:r>
          </w:p>
          <w:p w:rsidR="002C2917" w:rsidRPr="001578F0" w:rsidRDefault="002C2917" w:rsidP="001578F0">
            <w:pPr>
              <w:spacing w:line="276" w:lineRule="auto"/>
              <w:rPr>
                <w:rFonts w:asciiTheme="minorHAnsi" w:hAnsiTheme="minorHAnsi" w:cstheme="minorHAnsi"/>
                <w:szCs w:val="20"/>
              </w:rPr>
            </w:pPr>
          </w:p>
        </w:tc>
        <w:tc>
          <w:tcPr>
            <w:tcW w:w="3685" w:type="dxa"/>
          </w:tcPr>
          <w:p w:rsidR="002C2917" w:rsidRPr="001578F0" w:rsidRDefault="002C2917" w:rsidP="00F94F67">
            <w:pPr>
              <w:pStyle w:val="Amtsadresse"/>
              <w:spacing w:line="276" w:lineRule="auto"/>
              <w:ind w:left="288"/>
              <w:rPr>
                <w:rFonts w:asciiTheme="minorHAnsi" w:hAnsiTheme="minorHAnsi" w:cstheme="minorHAnsi"/>
                <w:sz w:val="20"/>
                <w:szCs w:val="20"/>
              </w:rPr>
            </w:pPr>
          </w:p>
        </w:tc>
      </w:tr>
    </w:tbl>
    <w:p w:rsidR="002C2917" w:rsidRPr="001578F0" w:rsidRDefault="002C2917" w:rsidP="001578F0">
      <w:pPr>
        <w:spacing w:line="276" w:lineRule="auto"/>
        <w:rPr>
          <w:rFonts w:asciiTheme="minorHAnsi" w:hAnsiTheme="minorHAnsi" w:cstheme="minorHAnsi"/>
          <w:szCs w:val="20"/>
        </w:rPr>
      </w:pPr>
    </w:p>
    <w:tbl>
      <w:tblPr>
        <w:tblW w:w="9921" w:type="dxa"/>
        <w:tblCellMar>
          <w:left w:w="0" w:type="dxa"/>
        </w:tblCellMar>
        <w:tblLook w:val="04A0" w:firstRow="1" w:lastRow="0" w:firstColumn="1" w:lastColumn="0" w:noHBand="0" w:noVBand="1"/>
      </w:tblPr>
      <w:tblGrid>
        <w:gridCol w:w="6236"/>
        <w:gridCol w:w="3685"/>
      </w:tblGrid>
      <w:tr w:rsidR="002C2917" w:rsidRPr="001578F0" w:rsidTr="000554D1">
        <w:trPr>
          <w:trHeight w:val="261"/>
        </w:trPr>
        <w:tc>
          <w:tcPr>
            <w:tcW w:w="6236" w:type="dxa"/>
          </w:tcPr>
          <w:p w:rsidR="002C2917" w:rsidRPr="001578F0" w:rsidRDefault="00170DFC" w:rsidP="004A0853">
            <w:pPr>
              <w:spacing w:line="276" w:lineRule="auto"/>
              <w:rPr>
                <w:rFonts w:asciiTheme="minorHAnsi" w:hAnsiTheme="minorHAnsi" w:cstheme="minorHAnsi"/>
                <w:szCs w:val="20"/>
              </w:rPr>
            </w:pPr>
            <w:r>
              <w:rPr>
                <w:rFonts w:asciiTheme="minorHAnsi" w:hAnsiTheme="minorHAnsi" w:cstheme="minorHAnsi"/>
                <w:b/>
                <w:szCs w:val="20"/>
              </w:rPr>
              <w:t>Bregenzer Meisterkonzert</w:t>
            </w:r>
            <w:r w:rsidR="0013484F">
              <w:rPr>
                <w:rFonts w:asciiTheme="minorHAnsi" w:hAnsiTheme="minorHAnsi" w:cstheme="minorHAnsi"/>
                <w:b/>
                <w:szCs w:val="20"/>
              </w:rPr>
              <w:t>e:</w:t>
            </w:r>
            <w:r w:rsidR="00A568C2">
              <w:rPr>
                <w:rFonts w:asciiTheme="minorHAnsi" w:hAnsiTheme="minorHAnsi" w:cstheme="minorHAnsi"/>
                <w:b/>
                <w:szCs w:val="20"/>
              </w:rPr>
              <w:t xml:space="preserve"> Saison 2022/2023</w:t>
            </w:r>
          </w:p>
        </w:tc>
        <w:tc>
          <w:tcPr>
            <w:tcW w:w="3685" w:type="dxa"/>
          </w:tcPr>
          <w:p w:rsidR="002C2917" w:rsidRPr="001578F0" w:rsidRDefault="00A568C2" w:rsidP="00170DFC">
            <w:pPr>
              <w:spacing w:line="276" w:lineRule="auto"/>
              <w:ind w:left="288"/>
              <w:rPr>
                <w:rFonts w:asciiTheme="minorHAnsi" w:hAnsiTheme="minorHAnsi" w:cstheme="minorHAnsi"/>
                <w:szCs w:val="20"/>
              </w:rPr>
            </w:pPr>
            <w:r>
              <w:rPr>
                <w:rFonts w:asciiTheme="minorHAnsi" w:hAnsiTheme="minorHAnsi" w:cstheme="minorHAnsi"/>
                <w:szCs w:val="20"/>
              </w:rPr>
              <w:t>23</w:t>
            </w:r>
            <w:r w:rsidR="002C2917" w:rsidRPr="001578F0">
              <w:rPr>
                <w:rFonts w:asciiTheme="minorHAnsi" w:hAnsiTheme="minorHAnsi" w:cstheme="minorHAnsi"/>
                <w:szCs w:val="20"/>
              </w:rPr>
              <w:t xml:space="preserve">. </w:t>
            </w:r>
            <w:r w:rsidR="00170DFC">
              <w:rPr>
                <w:rFonts w:asciiTheme="minorHAnsi" w:hAnsiTheme="minorHAnsi" w:cstheme="minorHAnsi"/>
                <w:szCs w:val="20"/>
              </w:rPr>
              <w:t>Juni</w:t>
            </w:r>
            <w:r>
              <w:rPr>
                <w:rFonts w:asciiTheme="minorHAnsi" w:hAnsiTheme="minorHAnsi" w:cstheme="minorHAnsi"/>
                <w:szCs w:val="20"/>
              </w:rPr>
              <w:t xml:space="preserve"> 2022</w:t>
            </w:r>
          </w:p>
        </w:tc>
      </w:tr>
    </w:tbl>
    <w:p w:rsidR="005469CB" w:rsidRPr="001578F0" w:rsidRDefault="005469CB" w:rsidP="001578F0">
      <w:pPr>
        <w:spacing w:line="276" w:lineRule="auto"/>
        <w:rPr>
          <w:rFonts w:asciiTheme="minorHAnsi" w:hAnsiTheme="minorHAnsi" w:cstheme="minorHAnsi"/>
          <w:szCs w:val="20"/>
        </w:rPr>
        <w:sectPr w:rsidR="005469CB" w:rsidRPr="001578F0" w:rsidSect="005821E2">
          <w:headerReference w:type="default" r:id="rId8"/>
          <w:headerReference w:type="first" r:id="rId9"/>
          <w:footerReference w:type="first" r:id="rId10"/>
          <w:type w:val="continuous"/>
          <w:pgSz w:w="11906" w:h="16838"/>
          <w:pgMar w:top="3629" w:right="1588" w:bottom="1814" w:left="1814" w:header="1134" w:footer="737" w:gutter="0"/>
          <w:cols w:space="708"/>
          <w:titlePg/>
          <w:docGrid w:linePitch="360"/>
        </w:sectPr>
      </w:pPr>
    </w:p>
    <w:p w:rsidR="00F94F67" w:rsidRDefault="00F94F67" w:rsidP="00F94F67">
      <w:pPr>
        <w:spacing w:line="276" w:lineRule="auto"/>
        <w:rPr>
          <w:rFonts w:asciiTheme="minorHAnsi" w:hAnsiTheme="minorHAnsi" w:cstheme="minorHAnsi"/>
          <w:b/>
          <w:szCs w:val="20"/>
        </w:rPr>
      </w:pPr>
    </w:p>
    <w:p w:rsidR="00F94F67" w:rsidRPr="00F774FF" w:rsidRDefault="00230EDF" w:rsidP="00F94F67">
      <w:pPr>
        <w:spacing w:line="276" w:lineRule="auto"/>
        <w:rPr>
          <w:rFonts w:asciiTheme="minorHAnsi" w:hAnsiTheme="minorHAnsi" w:cstheme="minorHAnsi"/>
          <w:b/>
          <w:szCs w:val="20"/>
        </w:rPr>
      </w:pPr>
      <w:r>
        <w:rPr>
          <w:rFonts w:asciiTheme="minorHAnsi" w:hAnsiTheme="minorHAnsi" w:cstheme="minorHAnsi"/>
          <w:b/>
          <w:szCs w:val="20"/>
        </w:rPr>
        <w:t xml:space="preserve">Pressegespräch am </w:t>
      </w:r>
      <w:r w:rsidR="00134710">
        <w:rPr>
          <w:rFonts w:asciiTheme="minorHAnsi" w:hAnsiTheme="minorHAnsi" w:cstheme="minorHAnsi"/>
          <w:b/>
          <w:szCs w:val="20"/>
        </w:rPr>
        <w:t>Donnerstag</w:t>
      </w:r>
      <w:r w:rsidR="00170DFC">
        <w:rPr>
          <w:rFonts w:asciiTheme="minorHAnsi" w:hAnsiTheme="minorHAnsi" w:cstheme="minorHAnsi"/>
          <w:b/>
          <w:szCs w:val="20"/>
        </w:rPr>
        <w:t>, 2</w:t>
      </w:r>
      <w:r w:rsidR="00A568C2">
        <w:rPr>
          <w:rFonts w:asciiTheme="minorHAnsi" w:hAnsiTheme="minorHAnsi" w:cstheme="minorHAnsi"/>
          <w:b/>
          <w:szCs w:val="20"/>
        </w:rPr>
        <w:t>3</w:t>
      </w:r>
      <w:r w:rsidR="00F94F67" w:rsidRPr="00F774FF">
        <w:rPr>
          <w:rFonts w:asciiTheme="minorHAnsi" w:hAnsiTheme="minorHAnsi" w:cstheme="minorHAnsi"/>
          <w:b/>
          <w:szCs w:val="20"/>
        </w:rPr>
        <w:t xml:space="preserve">. </w:t>
      </w:r>
      <w:r w:rsidR="00170DFC">
        <w:rPr>
          <w:rFonts w:asciiTheme="minorHAnsi" w:hAnsiTheme="minorHAnsi" w:cstheme="minorHAnsi"/>
          <w:b/>
          <w:szCs w:val="20"/>
        </w:rPr>
        <w:t>Juni</w:t>
      </w:r>
      <w:r w:rsidR="00F94F67" w:rsidRPr="00F774FF">
        <w:rPr>
          <w:rFonts w:asciiTheme="minorHAnsi" w:hAnsiTheme="minorHAnsi" w:cstheme="minorHAnsi"/>
          <w:b/>
          <w:szCs w:val="20"/>
        </w:rPr>
        <w:t xml:space="preserve"> 202</w:t>
      </w:r>
      <w:r w:rsidR="00A568C2">
        <w:rPr>
          <w:rFonts w:asciiTheme="minorHAnsi" w:hAnsiTheme="minorHAnsi" w:cstheme="minorHAnsi"/>
          <w:b/>
          <w:szCs w:val="20"/>
        </w:rPr>
        <w:t>2</w:t>
      </w:r>
      <w:r w:rsidR="00F94F67" w:rsidRPr="00F774FF">
        <w:rPr>
          <w:rFonts w:asciiTheme="minorHAnsi" w:hAnsiTheme="minorHAnsi" w:cstheme="minorHAnsi"/>
          <w:b/>
          <w:szCs w:val="20"/>
        </w:rPr>
        <w:t xml:space="preserve">, </w:t>
      </w:r>
      <w:r w:rsidR="00A568C2">
        <w:rPr>
          <w:rFonts w:asciiTheme="minorHAnsi" w:hAnsiTheme="minorHAnsi" w:cstheme="minorHAnsi"/>
          <w:b/>
          <w:szCs w:val="20"/>
        </w:rPr>
        <w:t>10</w:t>
      </w:r>
      <w:r w:rsidR="00170DFC">
        <w:rPr>
          <w:rFonts w:asciiTheme="minorHAnsi" w:hAnsiTheme="minorHAnsi" w:cstheme="minorHAnsi"/>
          <w:b/>
          <w:szCs w:val="20"/>
        </w:rPr>
        <w:t>.30</w:t>
      </w:r>
      <w:r w:rsidR="00F94F67">
        <w:rPr>
          <w:rFonts w:asciiTheme="minorHAnsi" w:hAnsiTheme="minorHAnsi" w:cstheme="minorHAnsi"/>
          <w:b/>
          <w:szCs w:val="20"/>
        </w:rPr>
        <w:t xml:space="preserve"> </w:t>
      </w:r>
      <w:r w:rsidR="00F94F67" w:rsidRPr="00F774FF">
        <w:rPr>
          <w:rFonts w:asciiTheme="minorHAnsi" w:hAnsiTheme="minorHAnsi" w:cstheme="minorHAnsi"/>
          <w:b/>
          <w:szCs w:val="20"/>
        </w:rPr>
        <w:t xml:space="preserve">Uhr, </w:t>
      </w:r>
      <w:r w:rsidR="00170DFC">
        <w:rPr>
          <w:rFonts w:asciiTheme="minorHAnsi" w:hAnsiTheme="minorHAnsi" w:cstheme="minorHAnsi"/>
          <w:b/>
          <w:szCs w:val="20"/>
        </w:rPr>
        <w:t>Festspielhaus Bregenz</w:t>
      </w:r>
    </w:p>
    <w:p w:rsidR="00F94F67" w:rsidRPr="00F774FF" w:rsidRDefault="00F94F67" w:rsidP="00F94F67">
      <w:pPr>
        <w:spacing w:line="276" w:lineRule="auto"/>
        <w:rPr>
          <w:rFonts w:asciiTheme="minorHAnsi" w:hAnsiTheme="minorHAnsi" w:cstheme="minorHAnsi"/>
          <w:b/>
          <w:bCs/>
          <w:szCs w:val="20"/>
        </w:rPr>
      </w:pPr>
    </w:p>
    <w:p w:rsidR="0096775E" w:rsidRPr="0096775E" w:rsidRDefault="0096775E" w:rsidP="0096775E">
      <w:pPr>
        <w:spacing w:line="276" w:lineRule="auto"/>
        <w:rPr>
          <w:bCs/>
          <w:szCs w:val="20"/>
        </w:rPr>
      </w:pPr>
      <w:r w:rsidRPr="0096775E">
        <w:rPr>
          <w:bCs/>
          <w:szCs w:val="20"/>
        </w:rPr>
        <w:t>Es begrüßen:</w:t>
      </w:r>
    </w:p>
    <w:p w:rsidR="00A568C2" w:rsidRDefault="00A568C2" w:rsidP="00A568C2">
      <w:pPr>
        <w:spacing w:line="276" w:lineRule="auto"/>
        <w:rPr>
          <w:szCs w:val="20"/>
        </w:rPr>
      </w:pPr>
      <w:r>
        <w:rPr>
          <w:b/>
          <w:bCs/>
          <w:szCs w:val="20"/>
        </w:rPr>
        <w:t>Michael Ritsch</w:t>
      </w:r>
      <w:r>
        <w:rPr>
          <w:szCs w:val="20"/>
        </w:rPr>
        <w:t>, Bürgermeister</w:t>
      </w:r>
    </w:p>
    <w:p w:rsidR="00A568C2" w:rsidRDefault="00A568C2" w:rsidP="00A568C2">
      <w:pPr>
        <w:spacing w:line="276" w:lineRule="auto"/>
        <w:rPr>
          <w:szCs w:val="20"/>
        </w:rPr>
      </w:pPr>
      <w:r>
        <w:rPr>
          <w:b/>
          <w:bCs/>
          <w:szCs w:val="20"/>
        </w:rPr>
        <w:t>Michael Rauth</w:t>
      </w:r>
      <w:r>
        <w:rPr>
          <w:szCs w:val="20"/>
        </w:rPr>
        <w:t>, Stadtrat für Kultur</w:t>
      </w:r>
    </w:p>
    <w:p w:rsidR="00A568C2" w:rsidRDefault="00A568C2" w:rsidP="00A568C2">
      <w:pPr>
        <w:spacing w:line="276" w:lineRule="auto"/>
        <w:rPr>
          <w:szCs w:val="20"/>
        </w:rPr>
      </w:pPr>
      <w:r>
        <w:rPr>
          <w:b/>
          <w:bCs/>
          <w:szCs w:val="20"/>
        </w:rPr>
        <w:t>Judith Reichart</w:t>
      </w:r>
      <w:r>
        <w:rPr>
          <w:szCs w:val="20"/>
        </w:rPr>
        <w:t>, Leit</w:t>
      </w:r>
      <w:r w:rsidR="00F4739A">
        <w:rPr>
          <w:szCs w:val="20"/>
        </w:rPr>
        <w:t>ung der</w:t>
      </w:r>
      <w:r>
        <w:rPr>
          <w:szCs w:val="20"/>
        </w:rPr>
        <w:t xml:space="preserve"> Abteilung Kulturservice</w:t>
      </w:r>
      <w:r w:rsidR="00F4739A">
        <w:rPr>
          <w:szCs w:val="20"/>
        </w:rPr>
        <w:t>;</w:t>
      </w:r>
      <w:r>
        <w:rPr>
          <w:color w:val="000000"/>
          <w:szCs w:val="20"/>
        </w:rPr>
        <w:t xml:space="preserve"> Konzeption und Programmplanung</w:t>
      </w:r>
    </w:p>
    <w:p w:rsidR="00A568C2" w:rsidRDefault="00A568C2" w:rsidP="00A568C2">
      <w:pPr>
        <w:spacing w:line="276" w:lineRule="auto"/>
        <w:rPr>
          <w:color w:val="000000"/>
          <w:szCs w:val="20"/>
        </w:rPr>
      </w:pPr>
      <w:r>
        <w:rPr>
          <w:b/>
          <w:bCs/>
          <w:color w:val="000000"/>
          <w:szCs w:val="20"/>
        </w:rPr>
        <w:t>Peter Heiler</w:t>
      </w:r>
      <w:r>
        <w:rPr>
          <w:color w:val="000000"/>
          <w:szCs w:val="20"/>
        </w:rPr>
        <w:t>, Konzeption und Programmplanung</w:t>
      </w:r>
    </w:p>
    <w:p w:rsidR="00F94F67" w:rsidRDefault="00F94F67" w:rsidP="00F94F67">
      <w:pPr>
        <w:spacing w:line="276" w:lineRule="auto"/>
        <w:rPr>
          <w:rFonts w:asciiTheme="minorHAnsi" w:hAnsiTheme="minorHAnsi" w:cstheme="minorHAnsi"/>
          <w:szCs w:val="20"/>
        </w:rPr>
      </w:pPr>
    </w:p>
    <w:p w:rsidR="0073421F" w:rsidRPr="0096775E" w:rsidRDefault="0073421F" w:rsidP="00F94F67">
      <w:pPr>
        <w:spacing w:line="276" w:lineRule="auto"/>
        <w:rPr>
          <w:rFonts w:asciiTheme="minorHAnsi" w:hAnsiTheme="minorHAnsi" w:cstheme="minorHAnsi"/>
          <w:szCs w:val="20"/>
        </w:rPr>
      </w:pPr>
    </w:p>
    <w:p w:rsidR="0096775E" w:rsidRDefault="0096775E" w:rsidP="0096775E">
      <w:pPr>
        <w:pStyle w:val="EinfAbs"/>
        <w:rPr>
          <w:rFonts w:asciiTheme="minorHAnsi" w:hAnsiTheme="minorHAnsi" w:cstheme="minorHAnsi"/>
          <w:b/>
          <w:spacing w:val="2"/>
          <w:sz w:val="20"/>
          <w:szCs w:val="20"/>
        </w:rPr>
      </w:pPr>
      <w:r w:rsidRPr="0096775E">
        <w:rPr>
          <w:rFonts w:asciiTheme="minorHAnsi" w:hAnsiTheme="minorHAnsi" w:cstheme="minorHAnsi"/>
          <w:b/>
          <w:spacing w:val="2"/>
          <w:sz w:val="20"/>
          <w:szCs w:val="20"/>
        </w:rPr>
        <w:t>Bregenzer Meisterkonzerte</w:t>
      </w:r>
      <w:r w:rsidR="00230EDF">
        <w:rPr>
          <w:rFonts w:asciiTheme="minorHAnsi" w:hAnsiTheme="minorHAnsi" w:cstheme="minorHAnsi"/>
          <w:b/>
          <w:spacing w:val="2"/>
          <w:sz w:val="20"/>
          <w:szCs w:val="20"/>
        </w:rPr>
        <w:t>:</w:t>
      </w:r>
      <w:r w:rsidR="00A568C2">
        <w:rPr>
          <w:rFonts w:asciiTheme="minorHAnsi" w:hAnsiTheme="minorHAnsi" w:cstheme="minorHAnsi"/>
          <w:b/>
          <w:spacing w:val="2"/>
          <w:sz w:val="20"/>
          <w:szCs w:val="20"/>
        </w:rPr>
        <w:t xml:space="preserve"> Saison 2022/2023</w:t>
      </w:r>
    </w:p>
    <w:p w:rsidR="0096775E" w:rsidRPr="0096775E" w:rsidRDefault="0096775E" w:rsidP="0096775E">
      <w:pPr>
        <w:pStyle w:val="EinfAbs"/>
        <w:rPr>
          <w:rFonts w:asciiTheme="minorHAnsi" w:hAnsiTheme="minorHAnsi" w:cstheme="minorHAnsi"/>
          <w:b/>
          <w:spacing w:val="2"/>
          <w:sz w:val="20"/>
          <w:szCs w:val="20"/>
        </w:rPr>
      </w:pPr>
    </w:p>
    <w:p w:rsidR="00A568C2" w:rsidRDefault="004949A9" w:rsidP="00A568C2">
      <w:pPr>
        <w:spacing w:line="280" w:lineRule="exact"/>
        <w:rPr>
          <w:rFonts w:asciiTheme="majorHAnsi" w:hAnsiTheme="majorHAnsi" w:cstheme="majorHAnsi"/>
          <w:lang w:eastAsia="en-US"/>
        </w:rPr>
      </w:pPr>
      <w:r>
        <w:rPr>
          <w:rFonts w:asciiTheme="majorHAnsi" w:hAnsiTheme="majorHAnsi" w:cstheme="majorHAnsi"/>
          <w:lang w:eastAsia="en-US"/>
        </w:rPr>
        <w:t>Der Kulturservice der Landeshauptstadt Bregenz präsentiert die Konzertsaison der Bregenzer Meisterkonzert</w:t>
      </w:r>
      <w:r w:rsidR="00F4739A">
        <w:rPr>
          <w:rFonts w:asciiTheme="majorHAnsi" w:hAnsiTheme="majorHAnsi" w:cstheme="majorHAnsi"/>
          <w:lang w:eastAsia="en-US"/>
        </w:rPr>
        <w:t>e</w:t>
      </w:r>
      <w:r>
        <w:rPr>
          <w:rFonts w:asciiTheme="majorHAnsi" w:hAnsiTheme="majorHAnsi" w:cstheme="majorHAnsi"/>
          <w:lang w:eastAsia="en-US"/>
        </w:rPr>
        <w:t xml:space="preserve"> 2022/2023. </w:t>
      </w:r>
      <w:r w:rsidR="00A568C2" w:rsidRPr="00E610B0">
        <w:rPr>
          <w:rFonts w:asciiTheme="majorHAnsi" w:hAnsiTheme="majorHAnsi" w:cstheme="majorHAnsi"/>
          <w:lang w:eastAsia="en-US"/>
        </w:rPr>
        <w:t>Die traditionelle Veranstaltungsreihe, die seit mehr als einem Vierteljahrhundert renommierte Dirigent</w:t>
      </w:r>
      <w:r w:rsidR="00520FEB">
        <w:rPr>
          <w:rFonts w:asciiTheme="majorHAnsi" w:hAnsiTheme="majorHAnsi" w:cstheme="majorHAnsi"/>
          <w:lang w:eastAsia="en-US"/>
        </w:rPr>
        <w:t>:innen</w:t>
      </w:r>
      <w:r w:rsidR="00A568C2" w:rsidRPr="00E610B0">
        <w:rPr>
          <w:rFonts w:asciiTheme="majorHAnsi" w:hAnsiTheme="majorHAnsi" w:cstheme="majorHAnsi"/>
          <w:lang w:eastAsia="en-US"/>
        </w:rPr>
        <w:t>, Solist</w:t>
      </w:r>
      <w:r w:rsidR="00520FEB">
        <w:rPr>
          <w:rFonts w:asciiTheme="majorHAnsi" w:hAnsiTheme="majorHAnsi" w:cstheme="majorHAnsi"/>
          <w:lang w:eastAsia="en-US"/>
        </w:rPr>
        <w:t>:</w:t>
      </w:r>
      <w:r w:rsidR="00A568C2" w:rsidRPr="00E610B0">
        <w:rPr>
          <w:rFonts w:asciiTheme="majorHAnsi" w:hAnsiTheme="majorHAnsi" w:cstheme="majorHAnsi"/>
          <w:lang w:eastAsia="en-US"/>
        </w:rPr>
        <w:t xml:space="preserve">innen sowie großartige Orchester ins Festspielhaus Bregenz führt, soll heuer und im kommenden Jahr verstärkt junge Menschen ansprechen. </w:t>
      </w:r>
    </w:p>
    <w:p w:rsidR="00785D38" w:rsidRDefault="00785D38" w:rsidP="00A568C2">
      <w:pPr>
        <w:spacing w:line="280" w:lineRule="exact"/>
        <w:rPr>
          <w:rFonts w:asciiTheme="majorHAnsi" w:hAnsiTheme="majorHAnsi" w:cstheme="majorHAnsi"/>
          <w:lang w:eastAsia="en-US"/>
        </w:rPr>
      </w:pPr>
    </w:p>
    <w:p w:rsidR="00C3396B" w:rsidRDefault="00C3396B" w:rsidP="00C3396B">
      <w:pPr>
        <w:spacing w:line="280" w:lineRule="exact"/>
        <w:rPr>
          <w:szCs w:val="20"/>
        </w:rPr>
      </w:pPr>
      <w:r>
        <w:rPr>
          <w:iCs/>
          <w:szCs w:val="20"/>
        </w:rPr>
        <w:t>„Die Meisterkonzerte sind eines der ganz besonderen Highlights der Kulturhauptstadt Bregenz und haben mittlerweile stolze Tradition in der Landeshauptstadt. Ich bin hocherfreut, dass es unserer Kulturserviceleiterin Judith Reichart und ihrem Team einmal mehr gelungen ist, ein hochkarätiges Programm von international renommierten Acts auf die Beine zu stellen</w:t>
      </w:r>
      <w:r w:rsidR="0088550F">
        <w:rPr>
          <w:iCs/>
          <w:szCs w:val="20"/>
        </w:rPr>
        <w:t xml:space="preserve">“, </w:t>
      </w:r>
      <w:r>
        <w:rPr>
          <w:iCs/>
          <w:szCs w:val="20"/>
        </w:rPr>
        <w:t>bedankt sich Bürgermeister Michael Ritsch beim Team des Bregenzer Kulturservice.</w:t>
      </w:r>
    </w:p>
    <w:p w:rsidR="004949A9" w:rsidRDefault="004949A9" w:rsidP="00A568C2">
      <w:pPr>
        <w:spacing w:line="280" w:lineRule="exact"/>
        <w:rPr>
          <w:rFonts w:asciiTheme="majorHAnsi" w:hAnsiTheme="majorHAnsi" w:cstheme="majorHAnsi"/>
          <w:lang w:eastAsia="en-US"/>
        </w:rPr>
      </w:pPr>
    </w:p>
    <w:p w:rsidR="001E00C3" w:rsidRDefault="001E00C3" w:rsidP="001E00C3">
      <w:pPr>
        <w:spacing w:line="280" w:lineRule="exact"/>
        <w:rPr>
          <w:szCs w:val="20"/>
        </w:rPr>
      </w:pPr>
      <w:r>
        <w:rPr>
          <w:szCs w:val="20"/>
        </w:rPr>
        <w:t>Und Kulturstadtrat Michael Rauth ergänzt: „Die Bregenzer Me</w:t>
      </w:r>
      <w:r w:rsidR="00301C8F">
        <w:rPr>
          <w:szCs w:val="20"/>
        </w:rPr>
        <w:t>isterkonzerte bieten seit über 3</w:t>
      </w:r>
      <w:bookmarkStart w:id="0" w:name="_GoBack"/>
      <w:bookmarkEnd w:id="0"/>
      <w:r>
        <w:rPr>
          <w:szCs w:val="20"/>
        </w:rPr>
        <w:t>5 Jahren hochkarätige Konzerte im Festspielhaus. Großartige Orchester mit ausgezeichneten Dirigent:innen und Solist:innen werden für Klangerlebnisse der besonderen Art sorgen. Ich freue mich, dass unser treues Stammpublikum von Abonent:innen mit den Meisterkonzerten 22/23 ein vielseitiges Programm mit einem weiten Bogen über verschiedene Epochen der Musikgeschichte erleben wird. Freuen wir uns auf Abende mit hinreißender Virtuosität und Vielfalt, an denen spürbar wird</w:t>
      </w:r>
      <w:r w:rsidR="00C43CB4">
        <w:rPr>
          <w:szCs w:val="20"/>
        </w:rPr>
        <w:t>,</w:t>
      </w:r>
      <w:r>
        <w:rPr>
          <w:szCs w:val="20"/>
        </w:rPr>
        <w:t xml:space="preserve"> was Musik vermag und was sie für ein Geschenk für uns ist.“</w:t>
      </w:r>
    </w:p>
    <w:p w:rsidR="00785D38" w:rsidRDefault="00785D38" w:rsidP="00A568C2">
      <w:pPr>
        <w:spacing w:line="280" w:lineRule="exact"/>
        <w:rPr>
          <w:rFonts w:asciiTheme="majorHAnsi" w:hAnsiTheme="majorHAnsi" w:cstheme="majorHAnsi"/>
          <w:lang w:eastAsia="en-US"/>
        </w:rPr>
      </w:pPr>
    </w:p>
    <w:p w:rsidR="00315632" w:rsidRDefault="00315632" w:rsidP="00A568C2">
      <w:pPr>
        <w:spacing w:line="280" w:lineRule="exact"/>
        <w:rPr>
          <w:rFonts w:asciiTheme="majorHAnsi" w:hAnsiTheme="majorHAnsi" w:cstheme="majorHAnsi"/>
          <w:b/>
          <w:bCs/>
          <w:lang w:eastAsia="en-US"/>
        </w:rPr>
      </w:pPr>
      <w:r>
        <w:rPr>
          <w:rFonts w:asciiTheme="majorHAnsi" w:hAnsiTheme="majorHAnsi" w:cstheme="majorHAnsi"/>
          <w:b/>
          <w:bCs/>
          <w:lang w:eastAsia="en-US"/>
        </w:rPr>
        <w:lastRenderedPageBreak/>
        <w:t>Programm</w:t>
      </w:r>
    </w:p>
    <w:p w:rsidR="00315632" w:rsidRDefault="00315632" w:rsidP="00A568C2">
      <w:pPr>
        <w:spacing w:line="280" w:lineRule="exact"/>
        <w:rPr>
          <w:rFonts w:asciiTheme="majorHAnsi" w:hAnsiTheme="majorHAnsi" w:cstheme="majorHAnsi"/>
          <w:b/>
          <w:bCs/>
          <w:lang w:eastAsia="en-US"/>
        </w:rPr>
      </w:pPr>
    </w:p>
    <w:p w:rsidR="00A568C2" w:rsidRPr="00E610B0"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b/>
          <w:bCs/>
          <w:lang w:eastAsia="en-US"/>
        </w:rPr>
        <w:t xml:space="preserve">1. Meisterkonzert am 29. September 2022: </w:t>
      </w:r>
    </w:p>
    <w:p w:rsidR="00A77219" w:rsidRDefault="00A77219" w:rsidP="00A77219">
      <w:pPr>
        <w:rPr>
          <w:b/>
        </w:rPr>
      </w:pPr>
      <w:r w:rsidRPr="00C27772">
        <w:rPr>
          <w:b/>
        </w:rPr>
        <w:t>Aurora Orchester Nicholas Collon – Leitung</w:t>
      </w:r>
    </w:p>
    <w:p w:rsidR="001E00C3" w:rsidRPr="00C27772" w:rsidRDefault="001E00C3" w:rsidP="00A77219">
      <w:pPr>
        <w:rPr>
          <w:b/>
        </w:rPr>
      </w:pPr>
      <w:r>
        <w:rPr>
          <w:b/>
        </w:rPr>
        <w:t>Werkstattbühne, 18 und 21 Uhr</w:t>
      </w:r>
    </w:p>
    <w:p w:rsidR="00A568C2" w:rsidRPr="00E610B0" w:rsidRDefault="00A568C2" w:rsidP="00A568C2">
      <w:pPr>
        <w:spacing w:line="280" w:lineRule="exact"/>
        <w:rPr>
          <w:rFonts w:asciiTheme="majorHAnsi" w:hAnsiTheme="majorHAnsi" w:cstheme="majorHAnsi"/>
          <w:lang w:eastAsia="en-US"/>
        </w:rPr>
      </w:pPr>
      <w:r w:rsidRPr="00E610B0">
        <w:rPr>
          <w:rFonts w:asciiTheme="majorHAnsi" w:hAnsiTheme="majorHAnsi" w:cstheme="majorHAnsi"/>
          <w:lang w:eastAsia="en-US"/>
        </w:rPr>
        <w:t xml:space="preserve">Den Saisonauftakt </w:t>
      </w:r>
      <w:r w:rsidR="00785D38">
        <w:rPr>
          <w:rFonts w:asciiTheme="majorHAnsi" w:hAnsiTheme="majorHAnsi" w:cstheme="majorHAnsi"/>
          <w:lang w:eastAsia="en-US"/>
        </w:rPr>
        <w:t xml:space="preserve">gestaltet das dynamische Aurora Orchester unter der Leitung von Nicholas Collon, das sich </w:t>
      </w:r>
      <w:r w:rsidR="00A77219">
        <w:rPr>
          <w:rFonts w:asciiTheme="majorHAnsi" w:hAnsiTheme="majorHAnsi" w:cstheme="majorHAnsi"/>
          <w:lang w:eastAsia="en-US"/>
        </w:rPr>
        <w:t>als eine</w:t>
      </w:r>
      <w:r w:rsidR="00785D38">
        <w:rPr>
          <w:rFonts w:asciiTheme="majorHAnsi" w:hAnsiTheme="majorHAnsi" w:cstheme="majorHAnsi"/>
          <w:lang w:eastAsia="en-US"/>
        </w:rPr>
        <w:t>s der führenden Kammerorchester etablieren konnte</w:t>
      </w:r>
      <w:r w:rsidR="001E00C3">
        <w:rPr>
          <w:rFonts w:asciiTheme="majorHAnsi" w:hAnsiTheme="majorHAnsi" w:cstheme="majorHAnsi"/>
          <w:lang w:eastAsia="en-US"/>
        </w:rPr>
        <w:t>,</w:t>
      </w:r>
      <w:r w:rsidR="00C27772">
        <w:rPr>
          <w:rFonts w:asciiTheme="majorHAnsi" w:hAnsiTheme="majorHAnsi" w:cstheme="majorHAnsi"/>
          <w:lang w:eastAsia="en-US"/>
        </w:rPr>
        <w:t xml:space="preserve"> </w:t>
      </w:r>
      <w:r w:rsidR="00C27772" w:rsidRPr="00C27772">
        <w:rPr>
          <w:rFonts w:asciiTheme="majorHAnsi" w:hAnsiTheme="majorHAnsi" w:cstheme="majorHAnsi"/>
          <w:lang w:eastAsia="en-US"/>
        </w:rPr>
        <w:t>mit einer Zusammenführung der Werke von Hector Berlioz, der „Symphonie fantastique“</w:t>
      </w:r>
      <w:r w:rsidR="00272858">
        <w:rPr>
          <w:rFonts w:asciiTheme="majorHAnsi" w:hAnsiTheme="majorHAnsi" w:cstheme="majorHAnsi"/>
          <w:lang w:eastAsia="en-US"/>
        </w:rPr>
        <w:t>,</w:t>
      </w:r>
      <w:r w:rsidR="00C27772" w:rsidRPr="00C27772">
        <w:rPr>
          <w:rFonts w:asciiTheme="majorHAnsi" w:hAnsiTheme="majorHAnsi" w:cstheme="majorHAnsi"/>
          <w:lang w:eastAsia="en-US"/>
        </w:rPr>
        <w:t xml:space="preserve"> und Thomas Adés mit den „Drei Couperin-Studien“.</w:t>
      </w:r>
    </w:p>
    <w:p w:rsidR="00A568C2" w:rsidRPr="00E610B0" w:rsidRDefault="00A568C2" w:rsidP="00A568C2">
      <w:pPr>
        <w:spacing w:line="280" w:lineRule="exact"/>
        <w:rPr>
          <w:rFonts w:asciiTheme="majorHAnsi" w:hAnsiTheme="majorHAnsi" w:cstheme="majorHAnsi"/>
          <w:lang w:eastAsia="en-US"/>
        </w:rPr>
      </w:pPr>
    </w:p>
    <w:p w:rsidR="00A568C2"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b/>
          <w:bCs/>
          <w:lang w:eastAsia="en-US"/>
        </w:rPr>
        <w:t xml:space="preserve">2. Meisterkonzert am 18. November 2022: </w:t>
      </w:r>
    </w:p>
    <w:p w:rsidR="00C27772" w:rsidRDefault="00C27772" w:rsidP="00A568C2">
      <w:pPr>
        <w:spacing w:line="280" w:lineRule="exact"/>
        <w:rPr>
          <w:b/>
        </w:rPr>
      </w:pPr>
      <w:r w:rsidRPr="00C27772">
        <w:rPr>
          <w:b/>
        </w:rPr>
        <w:t>Orchestre des Champs-Élysées Philippe Herreweghe – Leitung Isabelle Faust – Violine</w:t>
      </w:r>
    </w:p>
    <w:p w:rsidR="001E00C3" w:rsidRPr="00C27772" w:rsidRDefault="001E00C3" w:rsidP="00A568C2">
      <w:pPr>
        <w:spacing w:line="280" w:lineRule="exact"/>
        <w:rPr>
          <w:rFonts w:asciiTheme="majorHAnsi" w:hAnsiTheme="majorHAnsi" w:cstheme="majorHAnsi"/>
          <w:b/>
          <w:bCs/>
          <w:lang w:eastAsia="en-US"/>
        </w:rPr>
      </w:pPr>
      <w:r>
        <w:rPr>
          <w:b/>
        </w:rPr>
        <w:t>Werkstattbühne, 18 und 21 Uhr</w:t>
      </w:r>
    </w:p>
    <w:p w:rsidR="00A568C2" w:rsidRDefault="00C27772" w:rsidP="00A568C2">
      <w:pPr>
        <w:spacing w:line="280" w:lineRule="exact"/>
        <w:rPr>
          <w:rFonts w:asciiTheme="majorHAnsi" w:hAnsiTheme="majorHAnsi" w:cstheme="majorHAnsi"/>
          <w:lang w:eastAsia="en-US"/>
        </w:rPr>
      </w:pPr>
      <w:r w:rsidRPr="00C27772">
        <w:rPr>
          <w:rFonts w:asciiTheme="majorHAnsi" w:hAnsiTheme="majorHAnsi" w:cstheme="majorHAnsi"/>
          <w:lang w:eastAsia="en-US"/>
        </w:rPr>
        <w:t>Philippe Herrweghe dirigiert mit seinem großartigem „O</w:t>
      </w:r>
      <w:r>
        <w:rPr>
          <w:rFonts w:asciiTheme="majorHAnsi" w:hAnsiTheme="majorHAnsi" w:cstheme="majorHAnsi"/>
          <w:lang w:eastAsia="en-US"/>
        </w:rPr>
        <w:t>rchestre des</w:t>
      </w:r>
      <w:r w:rsidR="00272858">
        <w:rPr>
          <w:rFonts w:asciiTheme="majorHAnsi" w:hAnsiTheme="majorHAnsi" w:cstheme="majorHAnsi"/>
          <w:lang w:eastAsia="en-US"/>
        </w:rPr>
        <w:t xml:space="preserve"> Champs-Élysées“</w:t>
      </w:r>
      <w:r w:rsidR="001E00C3">
        <w:rPr>
          <w:rFonts w:asciiTheme="majorHAnsi" w:hAnsiTheme="majorHAnsi" w:cstheme="majorHAnsi"/>
          <w:lang w:eastAsia="en-US"/>
        </w:rPr>
        <w:t xml:space="preserve"> </w:t>
      </w:r>
      <w:r w:rsidRPr="00C27772">
        <w:rPr>
          <w:rFonts w:asciiTheme="majorHAnsi" w:hAnsiTheme="majorHAnsi" w:cstheme="majorHAnsi"/>
          <w:lang w:eastAsia="en-US"/>
        </w:rPr>
        <w:t>die auf Originalinstrumente spielende französische Formation</w:t>
      </w:r>
      <w:r w:rsidR="001E00C3">
        <w:rPr>
          <w:rFonts w:asciiTheme="majorHAnsi" w:hAnsiTheme="majorHAnsi" w:cstheme="majorHAnsi"/>
          <w:lang w:eastAsia="en-US"/>
        </w:rPr>
        <w:t xml:space="preserve"> von internationalem Renomm</w:t>
      </w:r>
      <w:r w:rsidR="00272858">
        <w:rPr>
          <w:rFonts w:asciiTheme="majorHAnsi" w:hAnsiTheme="majorHAnsi" w:cstheme="majorHAnsi"/>
          <w:lang w:eastAsia="en-US"/>
        </w:rPr>
        <w:t>é</w:t>
      </w:r>
      <w:r w:rsidR="001E00C3">
        <w:rPr>
          <w:rFonts w:asciiTheme="majorHAnsi" w:hAnsiTheme="majorHAnsi" w:cstheme="majorHAnsi"/>
          <w:lang w:eastAsia="en-US"/>
        </w:rPr>
        <w:t>e</w:t>
      </w:r>
      <w:r w:rsidR="00CF5EBE">
        <w:rPr>
          <w:rFonts w:asciiTheme="majorHAnsi" w:hAnsiTheme="majorHAnsi" w:cstheme="majorHAnsi"/>
          <w:lang w:eastAsia="en-US"/>
        </w:rPr>
        <w:t xml:space="preserve">, welche </w:t>
      </w:r>
      <w:r w:rsidR="00CF5EBE" w:rsidRPr="00C27772">
        <w:rPr>
          <w:rFonts w:asciiTheme="majorHAnsi" w:hAnsiTheme="majorHAnsi" w:cstheme="majorHAnsi"/>
          <w:lang w:eastAsia="en-US"/>
        </w:rPr>
        <w:t>Johannes Brahms „Tragische Ouvertüre“ und das Konzert für Violine und Orchester von Antonín Dvorak</w:t>
      </w:r>
      <w:r w:rsidR="00CF5EBE">
        <w:rPr>
          <w:rFonts w:asciiTheme="majorHAnsi" w:hAnsiTheme="majorHAnsi" w:cstheme="majorHAnsi"/>
          <w:lang w:eastAsia="en-US"/>
        </w:rPr>
        <w:t xml:space="preserve"> spielt</w:t>
      </w:r>
      <w:r w:rsidRPr="00C27772">
        <w:rPr>
          <w:rFonts w:asciiTheme="majorHAnsi" w:hAnsiTheme="majorHAnsi" w:cstheme="majorHAnsi"/>
          <w:lang w:eastAsia="en-US"/>
        </w:rPr>
        <w:t>. Die Solistin des Abends ist die international gefragte Violinistin Isabelle Faust. Sie wird für ihre äußerst respektvollen und verständnisvollen Interpretationen und ihrer größtmöglichen Werktreue geschätzt, ergänzt durch einen feinen Sinn einer Komposition von der Gegenwart her zu begegnen.</w:t>
      </w:r>
      <w:r w:rsidR="00272858">
        <w:rPr>
          <w:rFonts w:asciiTheme="majorHAnsi" w:hAnsiTheme="majorHAnsi" w:cstheme="majorHAnsi"/>
          <w:lang w:eastAsia="en-US"/>
        </w:rPr>
        <w:t xml:space="preserve"> </w:t>
      </w:r>
    </w:p>
    <w:p w:rsidR="00C27772" w:rsidRPr="00E610B0" w:rsidRDefault="00C27772" w:rsidP="00A568C2">
      <w:pPr>
        <w:spacing w:line="280" w:lineRule="exact"/>
        <w:rPr>
          <w:rFonts w:asciiTheme="majorHAnsi" w:hAnsiTheme="majorHAnsi" w:cstheme="majorHAnsi"/>
          <w:lang w:eastAsia="en-US"/>
        </w:rPr>
      </w:pPr>
    </w:p>
    <w:p w:rsidR="00A568C2"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b/>
          <w:bCs/>
          <w:lang w:eastAsia="en-US"/>
        </w:rPr>
        <w:t xml:space="preserve">3. Meisterkonzert am 20. Jänner 2023: </w:t>
      </w:r>
    </w:p>
    <w:p w:rsidR="00C27772" w:rsidRDefault="00C27772" w:rsidP="00A568C2">
      <w:pPr>
        <w:spacing w:line="280" w:lineRule="exact"/>
        <w:rPr>
          <w:rFonts w:asciiTheme="majorHAnsi" w:hAnsiTheme="majorHAnsi" w:cstheme="majorHAnsi"/>
          <w:b/>
          <w:bCs/>
          <w:lang w:eastAsia="en-US"/>
        </w:rPr>
      </w:pPr>
      <w:r w:rsidRPr="00C27772">
        <w:rPr>
          <w:rFonts w:asciiTheme="majorHAnsi" w:hAnsiTheme="majorHAnsi" w:cstheme="majorHAnsi"/>
          <w:b/>
          <w:bCs/>
          <w:lang w:eastAsia="en-US"/>
        </w:rPr>
        <w:t>Wiener Symphoniker Leitung wird nachgereicht</w:t>
      </w:r>
    </w:p>
    <w:p w:rsidR="001E00C3" w:rsidRPr="00E610B0" w:rsidRDefault="001E00C3" w:rsidP="00A568C2">
      <w:pPr>
        <w:spacing w:line="280" w:lineRule="exact"/>
        <w:rPr>
          <w:rFonts w:asciiTheme="majorHAnsi" w:hAnsiTheme="majorHAnsi" w:cstheme="majorHAnsi"/>
          <w:b/>
          <w:bCs/>
          <w:lang w:eastAsia="en-US"/>
        </w:rPr>
      </w:pPr>
      <w:r>
        <w:rPr>
          <w:rFonts w:asciiTheme="majorHAnsi" w:hAnsiTheme="majorHAnsi" w:cstheme="majorHAnsi"/>
          <w:b/>
          <w:bCs/>
          <w:lang w:eastAsia="en-US"/>
        </w:rPr>
        <w:t>Großer Saal, 19.30 Uhr</w:t>
      </w:r>
    </w:p>
    <w:p w:rsidR="00A568C2" w:rsidRDefault="00C27772" w:rsidP="00A568C2">
      <w:pPr>
        <w:spacing w:line="280" w:lineRule="exact"/>
        <w:rPr>
          <w:rFonts w:asciiTheme="majorHAnsi" w:hAnsiTheme="majorHAnsi" w:cstheme="majorHAnsi"/>
          <w:lang w:eastAsia="en-US"/>
        </w:rPr>
      </w:pPr>
      <w:r w:rsidRPr="00C27772">
        <w:rPr>
          <w:rFonts w:asciiTheme="majorHAnsi" w:hAnsiTheme="majorHAnsi" w:cstheme="majorHAnsi"/>
          <w:lang w:eastAsia="en-US"/>
        </w:rPr>
        <w:t xml:space="preserve">Für ihr traditionelles Gastspiel im Jänner haben die Wiener Symphoniker unter neuer Leitung, welche noch </w:t>
      </w:r>
      <w:r w:rsidR="001E00C3">
        <w:rPr>
          <w:rFonts w:asciiTheme="majorHAnsi" w:hAnsiTheme="majorHAnsi" w:cstheme="majorHAnsi"/>
          <w:lang w:eastAsia="en-US"/>
        </w:rPr>
        <w:t>bekannt gegeben</w:t>
      </w:r>
      <w:r w:rsidRPr="00C27772">
        <w:rPr>
          <w:rFonts w:asciiTheme="majorHAnsi" w:hAnsiTheme="majorHAnsi" w:cstheme="majorHAnsi"/>
          <w:lang w:eastAsia="en-US"/>
        </w:rPr>
        <w:t xml:space="preserve"> wird, Johannes Brahms </w:t>
      </w:r>
      <w:r>
        <w:rPr>
          <w:rFonts w:asciiTheme="majorHAnsi" w:hAnsiTheme="majorHAnsi" w:cstheme="majorHAnsi"/>
          <w:lang w:eastAsia="en-US"/>
        </w:rPr>
        <w:t>im Gepäck.</w:t>
      </w:r>
      <w:r w:rsidR="001E00C3">
        <w:rPr>
          <w:rFonts w:asciiTheme="majorHAnsi" w:hAnsiTheme="majorHAnsi" w:cstheme="majorHAnsi"/>
          <w:lang w:eastAsia="en-US"/>
        </w:rPr>
        <w:t xml:space="preserve"> Sie spielen </w:t>
      </w:r>
      <w:r w:rsidRPr="00C27772">
        <w:rPr>
          <w:rFonts w:asciiTheme="majorHAnsi" w:hAnsiTheme="majorHAnsi" w:cstheme="majorHAnsi"/>
          <w:lang w:eastAsia="en-US"/>
        </w:rPr>
        <w:t>die „Erste Symphonie in c-Moll</w:t>
      </w:r>
      <w:r w:rsidR="00F57910">
        <w:rPr>
          <w:rFonts w:asciiTheme="majorHAnsi" w:hAnsiTheme="majorHAnsi" w:cstheme="majorHAnsi"/>
          <w:lang w:eastAsia="en-US"/>
        </w:rPr>
        <w:t>“</w:t>
      </w:r>
      <w:r w:rsidRPr="00C27772">
        <w:rPr>
          <w:rFonts w:asciiTheme="majorHAnsi" w:hAnsiTheme="majorHAnsi" w:cstheme="majorHAnsi"/>
          <w:lang w:eastAsia="en-US"/>
        </w:rPr>
        <w:t xml:space="preserve"> und die „Zweite Symphonie in D-Dur</w:t>
      </w:r>
      <w:r w:rsidR="00F57910">
        <w:rPr>
          <w:rFonts w:asciiTheme="majorHAnsi" w:hAnsiTheme="majorHAnsi" w:cstheme="majorHAnsi"/>
          <w:lang w:eastAsia="en-US"/>
        </w:rPr>
        <w:t>“</w:t>
      </w:r>
      <w:r w:rsidR="001E00C3">
        <w:rPr>
          <w:rFonts w:asciiTheme="majorHAnsi" w:hAnsiTheme="majorHAnsi" w:cstheme="majorHAnsi"/>
          <w:lang w:eastAsia="en-US"/>
        </w:rPr>
        <w:t>.</w:t>
      </w:r>
    </w:p>
    <w:p w:rsidR="00C27772" w:rsidRPr="00E610B0" w:rsidRDefault="00C27772" w:rsidP="00A568C2">
      <w:pPr>
        <w:spacing w:line="280" w:lineRule="exact"/>
        <w:rPr>
          <w:rFonts w:asciiTheme="majorHAnsi" w:hAnsiTheme="majorHAnsi" w:cstheme="majorHAnsi"/>
          <w:lang w:eastAsia="en-US"/>
        </w:rPr>
      </w:pPr>
    </w:p>
    <w:p w:rsidR="00A568C2"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b/>
          <w:bCs/>
          <w:lang w:eastAsia="en-US"/>
        </w:rPr>
        <w:t>4. Meisterkonzert am 12. April 2023:</w:t>
      </w:r>
    </w:p>
    <w:p w:rsidR="00C27772" w:rsidRPr="00301C8F" w:rsidRDefault="00C27772" w:rsidP="00A568C2">
      <w:pPr>
        <w:spacing w:line="280" w:lineRule="exact"/>
        <w:rPr>
          <w:b/>
        </w:rPr>
      </w:pPr>
      <w:r w:rsidRPr="00301C8F">
        <w:rPr>
          <w:b/>
        </w:rPr>
        <w:t>Le Concert des Nations Jordi Savall – Leitung</w:t>
      </w:r>
    </w:p>
    <w:p w:rsidR="007D3B84" w:rsidRPr="00C27772" w:rsidRDefault="007D3B84" w:rsidP="00A568C2">
      <w:pPr>
        <w:spacing w:line="280" w:lineRule="exact"/>
        <w:rPr>
          <w:rFonts w:asciiTheme="majorHAnsi" w:hAnsiTheme="majorHAnsi" w:cstheme="majorHAnsi"/>
          <w:b/>
          <w:bCs/>
          <w:lang w:eastAsia="en-US"/>
        </w:rPr>
      </w:pPr>
      <w:r w:rsidRPr="00301C8F">
        <w:rPr>
          <w:b/>
        </w:rPr>
        <w:t>Großer Saal, 19.30 Uhr</w:t>
      </w:r>
    </w:p>
    <w:p w:rsidR="00A568C2" w:rsidRPr="00D348C8" w:rsidRDefault="00C27772" w:rsidP="00D348C8">
      <w:r w:rsidRPr="00D348C8">
        <w:t>Le Concert de Nations unter der Leitung des Altmeisters der Barockmusik Jordi Savall stellt die vier Elemente Luft und Wasser, Feuer und Erde und dazu das wilde Treiben der rachsüchtigen Furien in den Mittelpunkt seines Programms</w:t>
      </w:r>
      <w:r w:rsidR="006F6940" w:rsidRPr="00D348C8">
        <w:t>:</w:t>
      </w:r>
      <w:r w:rsidRPr="00D348C8">
        <w:t xml:space="preserve"> Georg Friedrich Händels „Suite I aus der Wassermusik“, Christoph Willibald Glucks „Don Juan“</w:t>
      </w:r>
      <w:r w:rsidR="006F6940" w:rsidRPr="00D348C8">
        <w:t xml:space="preserve">, </w:t>
      </w:r>
      <w:r w:rsidRPr="00D348C8">
        <w:t xml:space="preserve">Marin Marais „Alcione, Airs pour les Matelots et les Tritons“ sowie Jean-Philippe Rameaus „Les Borèade“. </w:t>
      </w:r>
      <w:r w:rsidR="007E1843">
        <w:t>E</w:t>
      </w:r>
      <w:r w:rsidR="007E1843" w:rsidRPr="00D348C8">
        <w:t xml:space="preserve">ine farbenreiche Darbietung </w:t>
      </w:r>
      <w:r w:rsidR="007E1843">
        <w:t>a</w:t>
      </w:r>
      <w:r w:rsidRPr="00D348C8">
        <w:t>uf historischen Instrumenten gespielt, mit dem Solisten Manfredo Kraemer, ein Meister auf der barocken Violine.</w:t>
      </w:r>
    </w:p>
    <w:p w:rsidR="00C27772" w:rsidRPr="00E610B0" w:rsidRDefault="00C27772" w:rsidP="00A568C2">
      <w:pPr>
        <w:spacing w:line="280" w:lineRule="exact"/>
        <w:rPr>
          <w:rFonts w:asciiTheme="majorHAnsi" w:hAnsiTheme="majorHAnsi" w:cstheme="majorHAnsi"/>
          <w:lang w:eastAsia="en-US"/>
        </w:rPr>
      </w:pPr>
    </w:p>
    <w:p w:rsidR="00672FB1" w:rsidRDefault="00672FB1">
      <w:pPr>
        <w:rPr>
          <w:rFonts w:asciiTheme="majorHAnsi" w:hAnsiTheme="majorHAnsi" w:cstheme="majorHAnsi"/>
          <w:b/>
          <w:bCs/>
          <w:lang w:eastAsia="en-US"/>
        </w:rPr>
      </w:pPr>
      <w:r>
        <w:rPr>
          <w:rFonts w:asciiTheme="majorHAnsi" w:hAnsiTheme="majorHAnsi" w:cstheme="majorHAnsi"/>
          <w:b/>
          <w:bCs/>
          <w:lang w:eastAsia="en-US"/>
        </w:rPr>
        <w:br w:type="page"/>
      </w:r>
    </w:p>
    <w:p w:rsidR="00A568C2"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b/>
          <w:bCs/>
          <w:lang w:eastAsia="en-US"/>
        </w:rPr>
        <w:lastRenderedPageBreak/>
        <w:t xml:space="preserve">5. Meisterkonzert am 24. April 2023: </w:t>
      </w:r>
    </w:p>
    <w:p w:rsidR="00193EFC" w:rsidRDefault="00193EFC" w:rsidP="00A568C2">
      <w:pPr>
        <w:spacing w:line="280" w:lineRule="exact"/>
        <w:rPr>
          <w:rFonts w:asciiTheme="majorHAnsi" w:hAnsiTheme="majorHAnsi" w:cstheme="majorHAnsi"/>
          <w:b/>
          <w:bCs/>
          <w:lang w:eastAsia="en-US"/>
        </w:rPr>
      </w:pPr>
      <w:r w:rsidRPr="00193EFC">
        <w:rPr>
          <w:rFonts w:asciiTheme="majorHAnsi" w:hAnsiTheme="majorHAnsi" w:cstheme="majorHAnsi"/>
          <w:b/>
          <w:bCs/>
          <w:lang w:eastAsia="en-US"/>
        </w:rPr>
        <w:t>Chamber Orchestra of Europe Robin Ticciati – Leitung Lisa Batiashvili – Violine</w:t>
      </w:r>
    </w:p>
    <w:p w:rsidR="006F6940" w:rsidRPr="00E610B0" w:rsidRDefault="006F6940" w:rsidP="00A568C2">
      <w:pPr>
        <w:spacing w:line="280" w:lineRule="exact"/>
        <w:rPr>
          <w:rFonts w:asciiTheme="majorHAnsi" w:hAnsiTheme="majorHAnsi" w:cstheme="majorHAnsi"/>
          <w:b/>
          <w:bCs/>
          <w:lang w:eastAsia="en-US"/>
        </w:rPr>
      </w:pPr>
      <w:r>
        <w:rPr>
          <w:rFonts w:asciiTheme="majorHAnsi" w:hAnsiTheme="majorHAnsi" w:cstheme="majorHAnsi"/>
          <w:b/>
          <w:bCs/>
          <w:lang w:eastAsia="en-US"/>
        </w:rPr>
        <w:t>Großer Saal, 19.30 Uhr</w:t>
      </w:r>
    </w:p>
    <w:p w:rsidR="00A568C2" w:rsidRPr="00B42A15" w:rsidRDefault="00193EFC" w:rsidP="00A568C2">
      <w:pPr>
        <w:spacing w:line="280" w:lineRule="exact"/>
        <w:rPr>
          <w:rFonts w:asciiTheme="majorHAnsi" w:hAnsiTheme="majorHAnsi" w:cstheme="majorHAnsi"/>
          <w:highlight w:val="yellow"/>
          <w:lang w:eastAsia="en-US"/>
        </w:rPr>
      </w:pPr>
      <w:r w:rsidRPr="00193EFC">
        <w:rPr>
          <w:rFonts w:asciiTheme="majorHAnsi" w:hAnsiTheme="majorHAnsi" w:cstheme="majorHAnsi"/>
          <w:lang w:eastAsia="en-US"/>
        </w:rPr>
        <w:t xml:space="preserve">Das Chamber Orchestra of Europe, gegründet 1981 von einer Gruppe junger Musiker:innen, </w:t>
      </w:r>
      <w:r w:rsidR="00B42A15" w:rsidRPr="00193EFC">
        <w:rPr>
          <w:rFonts w:asciiTheme="majorHAnsi" w:hAnsiTheme="majorHAnsi" w:cstheme="majorHAnsi"/>
          <w:lang w:eastAsia="en-US"/>
        </w:rPr>
        <w:t xml:space="preserve">schenkt der Landeshauptstadt </w:t>
      </w:r>
      <w:r w:rsidRPr="00193EFC">
        <w:rPr>
          <w:rFonts w:asciiTheme="majorHAnsi" w:hAnsiTheme="majorHAnsi" w:cstheme="majorHAnsi"/>
          <w:lang w:eastAsia="en-US"/>
        </w:rPr>
        <w:t>unter der Leitun</w:t>
      </w:r>
      <w:r w:rsidR="006F6940">
        <w:rPr>
          <w:rFonts w:asciiTheme="majorHAnsi" w:hAnsiTheme="majorHAnsi" w:cstheme="majorHAnsi"/>
          <w:lang w:eastAsia="en-US"/>
        </w:rPr>
        <w:t>g des Dirigenten Robin Ticciati</w:t>
      </w:r>
      <w:r w:rsidRPr="00193EFC">
        <w:rPr>
          <w:rFonts w:asciiTheme="majorHAnsi" w:hAnsiTheme="majorHAnsi" w:cstheme="majorHAnsi"/>
          <w:lang w:eastAsia="en-US"/>
        </w:rPr>
        <w:t xml:space="preserve"> eine Ode an die Leidenschaft und der Liebe. Ein 5-teiliges Abendprogramm mit dem „Konzert für Violine und Orchester“ von Ludwig van Beethoven, dem „Liebeslied für 8 Instrumente“ von Jörg Widmann, „Egmont“</w:t>
      </w:r>
      <w:r w:rsidR="006F6940">
        <w:rPr>
          <w:rFonts w:asciiTheme="majorHAnsi" w:hAnsiTheme="majorHAnsi" w:cstheme="majorHAnsi"/>
          <w:lang w:eastAsia="en-US"/>
        </w:rPr>
        <w:t xml:space="preserve"> von Ludwig van Beethoven</w:t>
      </w:r>
      <w:r w:rsidRPr="00193EFC">
        <w:rPr>
          <w:rFonts w:asciiTheme="majorHAnsi" w:hAnsiTheme="majorHAnsi" w:cstheme="majorHAnsi"/>
          <w:lang w:eastAsia="en-US"/>
        </w:rPr>
        <w:t>, die</w:t>
      </w:r>
      <w:r w:rsidR="006F6940">
        <w:rPr>
          <w:rFonts w:asciiTheme="majorHAnsi" w:hAnsiTheme="majorHAnsi" w:cstheme="majorHAnsi"/>
          <w:lang w:eastAsia="en-US"/>
        </w:rPr>
        <w:t xml:space="preserve"> Liebesszene aus Romeo und Julia</w:t>
      </w:r>
      <w:r w:rsidRPr="00193EFC">
        <w:rPr>
          <w:rFonts w:asciiTheme="majorHAnsi" w:hAnsiTheme="majorHAnsi" w:cstheme="majorHAnsi"/>
          <w:lang w:eastAsia="en-US"/>
        </w:rPr>
        <w:t xml:space="preserve"> von Hec</w:t>
      </w:r>
      <w:r w:rsidR="006F6940">
        <w:rPr>
          <w:rFonts w:asciiTheme="majorHAnsi" w:hAnsiTheme="majorHAnsi" w:cstheme="majorHAnsi"/>
          <w:lang w:eastAsia="en-US"/>
        </w:rPr>
        <w:t xml:space="preserve">tor Berlioz und zum Abschluss </w:t>
      </w:r>
      <w:r w:rsidR="006F6940" w:rsidRPr="00B42A15">
        <w:rPr>
          <w:rFonts w:asciiTheme="majorHAnsi" w:hAnsiTheme="majorHAnsi" w:cstheme="majorHAnsi"/>
          <w:lang w:eastAsia="en-US"/>
        </w:rPr>
        <w:t>„</w:t>
      </w:r>
      <w:r w:rsidR="00B42A15">
        <w:rPr>
          <w:rFonts w:asciiTheme="majorHAnsi" w:hAnsiTheme="majorHAnsi" w:cstheme="majorHAnsi"/>
          <w:lang w:eastAsia="en-US"/>
        </w:rPr>
        <w:t>K</w:t>
      </w:r>
      <w:r w:rsidRPr="00B42A15">
        <w:rPr>
          <w:rFonts w:asciiTheme="majorHAnsi" w:hAnsiTheme="majorHAnsi" w:cstheme="majorHAnsi"/>
          <w:lang w:eastAsia="en-US"/>
        </w:rPr>
        <w:t>lärchens Tod“</w:t>
      </w:r>
      <w:r w:rsidR="00B42A15" w:rsidRPr="00B42A15">
        <w:rPr>
          <w:rFonts w:asciiTheme="majorHAnsi" w:hAnsiTheme="majorHAnsi" w:cstheme="majorHAnsi"/>
          <w:lang w:eastAsia="en-US"/>
        </w:rPr>
        <w:t>.</w:t>
      </w:r>
    </w:p>
    <w:p w:rsidR="00193EFC" w:rsidRPr="00E610B0" w:rsidRDefault="00193EFC" w:rsidP="00A568C2">
      <w:pPr>
        <w:spacing w:line="280" w:lineRule="exact"/>
        <w:rPr>
          <w:rFonts w:asciiTheme="majorHAnsi" w:hAnsiTheme="majorHAnsi" w:cstheme="majorHAnsi"/>
          <w:lang w:eastAsia="en-US"/>
        </w:rPr>
      </w:pPr>
    </w:p>
    <w:p w:rsidR="00A568C2"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b/>
          <w:bCs/>
          <w:lang w:eastAsia="en-US"/>
        </w:rPr>
        <w:t xml:space="preserve">6. und letztes Meisterkonzert am 27. Mai 2023: </w:t>
      </w:r>
    </w:p>
    <w:p w:rsidR="00193EFC" w:rsidRDefault="00193EFC" w:rsidP="00A568C2">
      <w:pPr>
        <w:spacing w:line="280" w:lineRule="exact"/>
        <w:rPr>
          <w:rFonts w:asciiTheme="majorHAnsi" w:hAnsiTheme="majorHAnsi" w:cstheme="majorHAnsi"/>
          <w:b/>
          <w:bCs/>
          <w:lang w:eastAsia="en-US"/>
        </w:rPr>
      </w:pPr>
      <w:r w:rsidRPr="00193EFC">
        <w:rPr>
          <w:rFonts w:asciiTheme="majorHAnsi" w:hAnsiTheme="majorHAnsi" w:cstheme="majorHAnsi"/>
          <w:b/>
          <w:bCs/>
          <w:lang w:eastAsia="en-US"/>
        </w:rPr>
        <w:t>Hélène Grimaud – Klavier</w:t>
      </w:r>
    </w:p>
    <w:p w:rsidR="006F6940" w:rsidRPr="00E610B0" w:rsidRDefault="00301C8F" w:rsidP="00A568C2">
      <w:pPr>
        <w:spacing w:line="280" w:lineRule="exact"/>
        <w:rPr>
          <w:rFonts w:asciiTheme="majorHAnsi" w:hAnsiTheme="majorHAnsi" w:cstheme="majorHAnsi"/>
          <w:b/>
          <w:bCs/>
          <w:lang w:eastAsia="en-US"/>
        </w:rPr>
      </w:pPr>
      <w:r>
        <w:rPr>
          <w:rFonts w:asciiTheme="majorHAnsi" w:hAnsiTheme="majorHAnsi" w:cstheme="majorHAnsi"/>
          <w:b/>
          <w:bCs/>
          <w:lang w:eastAsia="en-US"/>
        </w:rPr>
        <w:t>Großer Saal, 19</w:t>
      </w:r>
      <w:r w:rsidR="006F6940">
        <w:rPr>
          <w:rFonts w:asciiTheme="majorHAnsi" w:hAnsiTheme="majorHAnsi" w:cstheme="majorHAnsi"/>
          <w:b/>
          <w:bCs/>
          <w:lang w:eastAsia="en-US"/>
        </w:rPr>
        <w:t>.30 Uhr</w:t>
      </w:r>
    </w:p>
    <w:p w:rsidR="00193EFC" w:rsidRDefault="00193EFC" w:rsidP="00193EFC">
      <w:pPr>
        <w:rPr>
          <w:rFonts w:asciiTheme="majorHAnsi" w:hAnsiTheme="majorHAnsi" w:cstheme="majorHAnsi"/>
          <w:lang w:eastAsia="en-US"/>
        </w:rPr>
      </w:pPr>
      <w:r w:rsidRPr="00193EFC">
        <w:rPr>
          <w:rFonts w:asciiTheme="majorHAnsi" w:hAnsiTheme="majorHAnsi" w:cstheme="majorHAnsi"/>
          <w:lang w:eastAsia="en-US"/>
        </w:rPr>
        <w:t>Zum zweiten Mal dürfen wir in Bregenz die leidenschaftliche Pianistin Hélène Grimaud willkommen heißen. Hélène Grimaud spiel</w:t>
      </w:r>
      <w:r>
        <w:rPr>
          <w:rFonts w:asciiTheme="majorHAnsi" w:hAnsiTheme="majorHAnsi" w:cstheme="majorHAnsi"/>
          <w:lang w:eastAsia="en-US"/>
        </w:rPr>
        <w:t>t</w:t>
      </w:r>
      <w:r w:rsidRPr="00193EFC">
        <w:rPr>
          <w:rFonts w:asciiTheme="majorHAnsi" w:hAnsiTheme="majorHAnsi" w:cstheme="majorHAnsi"/>
          <w:lang w:eastAsia="en-US"/>
        </w:rPr>
        <w:t xml:space="preserve"> ihr Instrument mit starkem poetischem Ausdruck und unvergleichlichem technischem Können</w:t>
      </w:r>
      <w:r>
        <w:rPr>
          <w:rFonts w:asciiTheme="majorHAnsi" w:hAnsiTheme="majorHAnsi" w:cstheme="majorHAnsi"/>
          <w:lang w:eastAsia="en-US"/>
        </w:rPr>
        <w:t xml:space="preserve"> und</w:t>
      </w:r>
      <w:r w:rsidRPr="00193EFC">
        <w:rPr>
          <w:rFonts w:asciiTheme="majorHAnsi" w:hAnsiTheme="majorHAnsi" w:cstheme="majorHAnsi"/>
          <w:lang w:eastAsia="en-US"/>
        </w:rPr>
        <w:t xml:space="preserve"> wurde u.</w:t>
      </w:r>
      <w:r w:rsidR="00B349A7">
        <w:rPr>
          <w:rFonts w:asciiTheme="majorHAnsi" w:hAnsiTheme="majorHAnsi" w:cstheme="majorHAnsi"/>
          <w:lang w:eastAsia="en-US"/>
        </w:rPr>
        <w:t xml:space="preserve"> </w:t>
      </w:r>
      <w:r w:rsidRPr="00193EFC">
        <w:rPr>
          <w:rFonts w:asciiTheme="majorHAnsi" w:hAnsiTheme="majorHAnsi" w:cstheme="majorHAnsi"/>
          <w:lang w:eastAsia="en-US"/>
        </w:rPr>
        <w:t>a in den Rang eines Ritters in die Ehrenlegion aufgenommen und somit mit dem höchsten Verdienstorden Frankreichs ausgezeichnet. Hélène Grimaud ist seit 2002 Exklusivkünstlerin der Deutschen Grammophon. Ihre Aufnahmen erhielten begeisterte Kritiken un</w:t>
      </w:r>
      <w:r w:rsidR="006F6940">
        <w:rPr>
          <w:rFonts w:asciiTheme="majorHAnsi" w:hAnsiTheme="majorHAnsi" w:cstheme="majorHAnsi"/>
          <w:lang w:eastAsia="en-US"/>
        </w:rPr>
        <w:t>d viele Auszeichnungen wie u.</w:t>
      </w:r>
      <w:r w:rsidRPr="00193EFC">
        <w:rPr>
          <w:rFonts w:asciiTheme="majorHAnsi" w:hAnsiTheme="majorHAnsi" w:cstheme="majorHAnsi"/>
          <w:lang w:eastAsia="en-US"/>
        </w:rPr>
        <w:t xml:space="preserve"> a</w:t>
      </w:r>
      <w:r w:rsidR="006F6940">
        <w:rPr>
          <w:rFonts w:asciiTheme="majorHAnsi" w:hAnsiTheme="majorHAnsi" w:cstheme="majorHAnsi"/>
          <w:lang w:eastAsia="en-US"/>
        </w:rPr>
        <w:t>.</w:t>
      </w:r>
      <w:r w:rsidRPr="00193EFC">
        <w:rPr>
          <w:rFonts w:asciiTheme="majorHAnsi" w:hAnsiTheme="majorHAnsi" w:cstheme="majorHAnsi"/>
          <w:lang w:eastAsia="en-US"/>
        </w:rPr>
        <w:t xml:space="preserve"> Cannes Classical Recording of the Year, Choc du Monde de la musique, Diapason d’or, Grand Prix du disque, Record Academy Prize (Tokio), Midem Classic Award und ECHO Klassik. Für Bregenz bereitet sie Werke von Johannes Brahms</w:t>
      </w:r>
      <w:r>
        <w:rPr>
          <w:rFonts w:asciiTheme="majorHAnsi" w:hAnsiTheme="majorHAnsi" w:cstheme="majorHAnsi"/>
          <w:lang w:eastAsia="en-US"/>
        </w:rPr>
        <w:t>,</w:t>
      </w:r>
      <w:r w:rsidRPr="00193EFC">
        <w:rPr>
          <w:rFonts w:asciiTheme="majorHAnsi" w:hAnsiTheme="majorHAnsi" w:cstheme="majorHAnsi"/>
          <w:lang w:eastAsia="en-US"/>
        </w:rPr>
        <w:t xml:space="preserve"> Robert Schumann und Lud</w:t>
      </w:r>
      <w:r>
        <w:rPr>
          <w:rFonts w:asciiTheme="majorHAnsi" w:hAnsiTheme="majorHAnsi" w:cstheme="majorHAnsi"/>
          <w:lang w:eastAsia="en-US"/>
        </w:rPr>
        <w:t>w</w:t>
      </w:r>
      <w:r w:rsidRPr="00193EFC">
        <w:rPr>
          <w:rFonts w:asciiTheme="majorHAnsi" w:hAnsiTheme="majorHAnsi" w:cstheme="majorHAnsi"/>
          <w:lang w:eastAsia="en-US"/>
        </w:rPr>
        <w:t>ig van Beethoven vor. Hélène Grimaud ist eine Künstlerin mit vielen Facetten. Ihre tiefe Hingabe zur Musik – im Konzertsaal wie auch bei ihren Aufnahmen – spiegelt sich in der Fülle ihrer Aktivitäten als Umweltschützerin, Schriftstellerin und Künstlerin wider.</w:t>
      </w:r>
    </w:p>
    <w:p w:rsidR="00C3396B" w:rsidRDefault="00C3396B" w:rsidP="00193EFC">
      <w:pPr>
        <w:rPr>
          <w:rFonts w:asciiTheme="majorHAnsi" w:hAnsiTheme="majorHAnsi" w:cstheme="majorHAnsi"/>
          <w:lang w:eastAsia="en-US"/>
        </w:rPr>
      </w:pPr>
    </w:p>
    <w:p w:rsidR="00C3396B" w:rsidRPr="00C3396B" w:rsidRDefault="00C3396B" w:rsidP="00C3396B">
      <w:pPr>
        <w:rPr>
          <w:rFonts w:asciiTheme="majorHAnsi" w:hAnsiTheme="majorHAnsi" w:cstheme="majorHAnsi"/>
          <w:b/>
          <w:lang w:eastAsia="en-US"/>
        </w:rPr>
      </w:pPr>
      <w:r w:rsidRPr="00C3396B">
        <w:rPr>
          <w:rFonts w:asciiTheme="majorHAnsi" w:hAnsiTheme="majorHAnsi" w:cstheme="majorHAnsi"/>
          <w:b/>
          <w:lang w:eastAsia="en-US"/>
        </w:rPr>
        <w:t>Ticketing</w:t>
      </w:r>
    </w:p>
    <w:p w:rsidR="00C3396B" w:rsidRPr="00C3396B" w:rsidRDefault="00C3396B" w:rsidP="00C3396B">
      <w:pPr>
        <w:rPr>
          <w:rFonts w:asciiTheme="majorHAnsi" w:hAnsiTheme="majorHAnsi" w:cstheme="majorHAnsi"/>
          <w:lang w:eastAsia="en-US"/>
        </w:rPr>
      </w:pPr>
      <w:r w:rsidRPr="00C3396B">
        <w:rPr>
          <w:rFonts w:asciiTheme="majorHAnsi" w:hAnsiTheme="majorHAnsi" w:cstheme="majorHAnsi"/>
          <w:lang w:eastAsia="en-US"/>
        </w:rPr>
        <w:t xml:space="preserve">Abonnementkarten sind ab sofort bei Bregenz Tourismus &amp; Stadtmarketing GmbH unter der Telefonnummer +43 5574 4080 und per E-Mail unter </w:t>
      </w:r>
      <w:hyperlink r:id="rId11" w:history="1">
        <w:r w:rsidR="00B21C44" w:rsidRPr="00B67F0C">
          <w:rPr>
            <w:rStyle w:val="Hyperlink"/>
            <w:rFonts w:asciiTheme="majorHAnsi" w:hAnsiTheme="majorHAnsi" w:cstheme="majorHAnsi"/>
            <w:lang w:eastAsia="en-US"/>
          </w:rPr>
          <w:t>tourismus@bregenz.at</w:t>
        </w:r>
      </w:hyperlink>
      <w:r w:rsidR="00B21C44">
        <w:rPr>
          <w:rFonts w:asciiTheme="majorHAnsi" w:hAnsiTheme="majorHAnsi" w:cstheme="majorHAnsi"/>
          <w:lang w:eastAsia="en-US"/>
        </w:rPr>
        <w:t xml:space="preserve"> </w:t>
      </w:r>
      <w:r w:rsidRPr="00C3396B">
        <w:rPr>
          <w:rFonts w:asciiTheme="majorHAnsi" w:hAnsiTheme="majorHAnsi" w:cstheme="majorHAnsi"/>
          <w:lang w:eastAsia="en-US"/>
        </w:rPr>
        <w:t>erhältlich. Der Vorverkauf für die Einzelkarten startet am 29. August 2022.</w:t>
      </w:r>
    </w:p>
    <w:p w:rsidR="00C3396B" w:rsidRPr="00C3396B" w:rsidRDefault="00C3396B" w:rsidP="00C3396B">
      <w:pPr>
        <w:rPr>
          <w:rFonts w:asciiTheme="majorHAnsi" w:hAnsiTheme="majorHAnsi" w:cstheme="majorHAnsi"/>
          <w:lang w:eastAsia="en-US"/>
        </w:rPr>
      </w:pPr>
    </w:p>
    <w:p w:rsidR="00C3396B" w:rsidRPr="00C3396B" w:rsidRDefault="00C3396B" w:rsidP="00C3396B">
      <w:pPr>
        <w:rPr>
          <w:rFonts w:asciiTheme="majorHAnsi" w:hAnsiTheme="majorHAnsi" w:cstheme="majorHAnsi"/>
          <w:b/>
          <w:lang w:eastAsia="en-US"/>
        </w:rPr>
      </w:pPr>
      <w:r w:rsidRPr="00C3396B">
        <w:rPr>
          <w:rFonts w:asciiTheme="majorHAnsi" w:hAnsiTheme="majorHAnsi" w:cstheme="majorHAnsi"/>
          <w:b/>
          <w:lang w:eastAsia="en-US"/>
        </w:rPr>
        <w:t>Serviceleistungen</w:t>
      </w:r>
    </w:p>
    <w:p w:rsidR="00C3396B" w:rsidRPr="00C3396B" w:rsidRDefault="00C3396B" w:rsidP="00C3396B">
      <w:pPr>
        <w:rPr>
          <w:rFonts w:asciiTheme="majorHAnsi" w:hAnsiTheme="majorHAnsi" w:cstheme="majorHAnsi"/>
          <w:lang w:eastAsia="en-US"/>
        </w:rPr>
      </w:pPr>
      <w:r w:rsidRPr="00C3396B">
        <w:rPr>
          <w:rFonts w:asciiTheme="majorHAnsi" w:hAnsiTheme="majorHAnsi" w:cstheme="majorHAnsi"/>
          <w:lang w:eastAsia="en-US"/>
        </w:rPr>
        <w:t>In der Abonnement- und Einzelkarte sind auch in dieser Saison die zusätzlichen Leistungen wie Garderobengebühr, Abendprogrammhefte, Konzerteinführungen sowie Hin- und Rückfahrt mit öffentlichen Verkehrsmitteln inkludiert.</w:t>
      </w:r>
    </w:p>
    <w:p w:rsidR="00C3396B" w:rsidRPr="00C3396B" w:rsidRDefault="00C3396B" w:rsidP="00C3396B">
      <w:pPr>
        <w:rPr>
          <w:rFonts w:asciiTheme="majorHAnsi" w:hAnsiTheme="majorHAnsi" w:cstheme="majorHAnsi"/>
          <w:lang w:eastAsia="en-US"/>
        </w:rPr>
      </w:pPr>
    </w:p>
    <w:p w:rsidR="00C3396B" w:rsidRPr="00C3396B" w:rsidRDefault="00C3396B" w:rsidP="00C3396B">
      <w:pPr>
        <w:rPr>
          <w:rFonts w:asciiTheme="majorHAnsi" w:hAnsiTheme="majorHAnsi" w:cstheme="majorHAnsi"/>
          <w:b/>
          <w:lang w:eastAsia="en-US"/>
        </w:rPr>
      </w:pPr>
      <w:r w:rsidRPr="00C3396B">
        <w:rPr>
          <w:rFonts w:asciiTheme="majorHAnsi" w:hAnsiTheme="majorHAnsi" w:cstheme="majorHAnsi"/>
          <w:b/>
          <w:lang w:eastAsia="en-US"/>
        </w:rPr>
        <w:t>Weitere Informationen und Downloads sowie Fotos unter:</w:t>
      </w:r>
    </w:p>
    <w:p w:rsidR="00C3396B" w:rsidRPr="00193EFC" w:rsidRDefault="007F0423" w:rsidP="00C3396B">
      <w:pPr>
        <w:rPr>
          <w:rFonts w:asciiTheme="majorHAnsi" w:hAnsiTheme="majorHAnsi" w:cstheme="majorHAnsi"/>
          <w:lang w:eastAsia="en-US"/>
        </w:rPr>
      </w:pPr>
      <w:hyperlink r:id="rId12" w:history="1">
        <w:r w:rsidR="00B30DCF" w:rsidRPr="00301C8F">
          <w:rPr>
            <w:rStyle w:val="Hyperlink"/>
            <w:rFonts w:asciiTheme="majorHAnsi" w:hAnsiTheme="majorHAnsi" w:cstheme="majorHAnsi"/>
            <w:lang w:eastAsia="en-US"/>
          </w:rPr>
          <w:t>www.bregenzermeisterkonzerte.a</w:t>
        </w:r>
        <w:r w:rsidR="00B30DCF" w:rsidRPr="0020533A">
          <w:rPr>
            <w:rStyle w:val="Hyperlink"/>
            <w:rFonts w:asciiTheme="majorHAnsi" w:hAnsiTheme="majorHAnsi" w:cstheme="majorHAnsi"/>
            <w:highlight w:val="yellow"/>
            <w:lang w:eastAsia="en-US"/>
          </w:rPr>
          <w:t>t</w:t>
        </w:r>
      </w:hyperlink>
      <w:r w:rsidR="00B30DCF">
        <w:rPr>
          <w:rFonts w:asciiTheme="majorHAnsi" w:hAnsiTheme="majorHAnsi" w:cstheme="majorHAnsi"/>
          <w:lang w:eastAsia="en-US"/>
        </w:rPr>
        <w:t xml:space="preserve"> </w:t>
      </w:r>
      <w:r w:rsidR="00C3396B" w:rsidRPr="00C3396B">
        <w:rPr>
          <w:rFonts w:asciiTheme="majorHAnsi" w:hAnsiTheme="majorHAnsi" w:cstheme="majorHAnsi"/>
          <w:lang w:eastAsia="en-US"/>
        </w:rPr>
        <w:t xml:space="preserve">und </w:t>
      </w:r>
      <w:hyperlink r:id="rId13" w:history="1">
        <w:r w:rsidR="00B30DCF" w:rsidRPr="00B67F0C">
          <w:rPr>
            <w:rStyle w:val="Hyperlink"/>
            <w:rFonts w:asciiTheme="majorHAnsi" w:hAnsiTheme="majorHAnsi" w:cstheme="majorHAnsi"/>
            <w:lang w:eastAsia="en-US"/>
          </w:rPr>
          <w:t>www.bregenz.gv.at/presse</w:t>
        </w:r>
      </w:hyperlink>
      <w:r w:rsidR="00B30DCF">
        <w:rPr>
          <w:rFonts w:asciiTheme="majorHAnsi" w:hAnsiTheme="majorHAnsi" w:cstheme="majorHAnsi"/>
          <w:lang w:eastAsia="en-US"/>
        </w:rPr>
        <w:t xml:space="preserve"> </w:t>
      </w:r>
    </w:p>
    <w:p w:rsidR="00A568C2" w:rsidRPr="00E610B0" w:rsidRDefault="00A568C2" w:rsidP="00A568C2">
      <w:pPr>
        <w:spacing w:line="280" w:lineRule="exact"/>
        <w:rPr>
          <w:rFonts w:asciiTheme="majorHAnsi" w:hAnsiTheme="majorHAnsi" w:cstheme="majorHAnsi"/>
          <w:lang w:eastAsia="en-US"/>
        </w:rPr>
      </w:pPr>
    </w:p>
    <w:p w:rsidR="00A568C2" w:rsidRPr="00E610B0"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b/>
          <w:bCs/>
          <w:lang w:eastAsia="en-US"/>
        </w:rPr>
        <w:t>Rückfragehinweis für die Redaktionen:</w:t>
      </w:r>
    </w:p>
    <w:p w:rsidR="00A568C2" w:rsidRDefault="00A568C2" w:rsidP="00A568C2">
      <w:pPr>
        <w:spacing w:line="280" w:lineRule="exact"/>
        <w:rPr>
          <w:rFonts w:asciiTheme="majorHAnsi" w:hAnsiTheme="majorHAnsi" w:cstheme="majorHAnsi"/>
          <w:b/>
          <w:bCs/>
          <w:lang w:eastAsia="en-US"/>
        </w:rPr>
      </w:pPr>
      <w:r w:rsidRPr="00E610B0">
        <w:rPr>
          <w:rFonts w:asciiTheme="majorHAnsi" w:hAnsiTheme="majorHAnsi" w:cstheme="majorHAnsi"/>
          <w:lang w:eastAsia="en-US"/>
        </w:rPr>
        <w:t>Mag. Judith Reichart, Leitung</w:t>
      </w:r>
      <w:r w:rsidRPr="00E610B0">
        <w:rPr>
          <w:rFonts w:asciiTheme="majorHAnsi" w:hAnsiTheme="majorHAnsi" w:cstheme="majorHAnsi"/>
          <w:b/>
          <w:bCs/>
          <w:lang w:eastAsia="en-US"/>
        </w:rPr>
        <w:t xml:space="preserve"> </w:t>
      </w:r>
      <w:r w:rsidRPr="00E610B0">
        <w:rPr>
          <w:rFonts w:asciiTheme="majorHAnsi" w:hAnsiTheme="majorHAnsi" w:cstheme="majorHAnsi"/>
          <w:lang w:eastAsia="en-US"/>
        </w:rPr>
        <w:t>Kulturservice und Veranstaltungen,</w:t>
      </w:r>
      <w:r w:rsidRPr="00E610B0">
        <w:rPr>
          <w:rFonts w:asciiTheme="majorHAnsi" w:hAnsiTheme="majorHAnsi" w:cstheme="majorHAnsi"/>
          <w:b/>
          <w:bCs/>
          <w:lang w:eastAsia="en-US"/>
        </w:rPr>
        <w:t xml:space="preserve"> </w:t>
      </w:r>
    </w:p>
    <w:p w:rsidR="0096775E" w:rsidRPr="00EA0656" w:rsidRDefault="00C3396B" w:rsidP="00EA0656">
      <w:pPr>
        <w:spacing w:line="280" w:lineRule="exact"/>
      </w:pPr>
      <w:r>
        <w:rPr>
          <w:rFonts w:asciiTheme="majorHAnsi" w:hAnsiTheme="majorHAnsi" w:cstheme="majorHAnsi"/>
          <w:lang w:eastAsia="en-US"/>
        </w:rPr>
        <w:t xml:space="preserve">Telefon: +43 5574 410 </w:t>
      </w:r>
      <w:r w:rsidR="00A568C2" w:rsidRPr="00E610B0">
        <w:rPr>
          <w:rFonts w:asciiTheme="majorHAnsi" w:hAnsiTheme="majorHAnsi" w:cstheme="majorHAnsi"/>
          <w:lang w:eastAsia="en-US"/>
        </w:rPr>
        <w:t xml:space="preserve">1511, E-Mail: </w:t>
      </w:r>
      <w:hyperlink r:id="rId14" w:history="1">
        <w:r w:rsidR="00A568C2" w:rsidRPr="00E610B0">
          <w:rPr>
            <w:rFonts w:asciiTheme="majorHAnsi" w:hAnsiTheme="majorHAnsi" w:cstheme="majorHAnsi"/>
            <w:color w:val="0000FF"/>
            <w:u w:val="single"/>
            <w:lang w:eastAsia="en-US"/>
          </w:rPr>
          <w:t>kultur@bregenz.at</w:t>
        </w:r>
      </w:hyperlink>
      <w:r w:rsidR="00A568C2">
        <w:t xml:space="preserve"> </w:t>
      </w:r>
    </w:p>
    <w:sectPr w:rsidR="0096775E" w:rsidRPr="00EA0656" w:rsidSect="00FF6EEA">
      <w:headerReference w:type="default" r:id="rId15"/>
      <w:headerReference w:type="first" r:id="rId16"/>
      <w:footerReference w:type="first" r:id="rId17"/>
      <w:type w:val="continuous"/>
      <w:pgSz w:w="11906" w:h="16838"/>
      <w:pgMar w:top="3062" w:right="1588" w:bottom="1814" w:left="1814" w:header="141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23" w:rsidRDefault="007F0423" w:rsidP="00F05BA5">
      <w:pPr>
        <w:spacing w:line="240" w:lineRule="auto"/>
      </w:pPr>
      <w:r>
        <w:separator/>
      </w:r>
    </w:p>
    <w:p w:rsidR="007F0423" w:rsidRDefault="007F0423"/>
  </w:endnote>
  <w:endnote w:type="continuationSeparator" w:id="0">
    <w:p w:rsidR="007F0423" w:rsidRDefault="007F0423" w:rsidP="00F05BA5">
      <w:pPr>
        <w:spacing w:line="240" w:lineRule="auto"/>
      </w:pPr>
      <w:r>
        <w:continuationSeparator/>
      </w:r>
    </w:p>
    <w:p w:rsidR="007F0423" w:rsidRDefault="007F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17" w:rsidRPr="00841FA7" w:rsidRDefault="002C2917" w:rsidP="00EF033E">
    <w:pPr>
      <w:pStyle w:val="FuzeileAmtsadresse"/>
      <w:rPr>
        <w:szCs w:val="16"/>
      </w:rPr>
    </w:pPr>
    <w:r w:rsidRPr="00EF033E">
      <w:rPr>
        <w:rStyle w:val="FuzeileZchn"/>
      </w:rPr>
      <w:t>Amt der Landeshauptstadt Bregenz</w:t>
    </w:r>
    <w:r w:rsidRPr="00841FA7">
      <w:rPr>
        <w:szCs w:val="16"/>
      </w:rPr>
      <w:t xml:space="preserve">  </w:t>
    </w:r>
    <w:r w:rsidRPr="00EF033E">
      <w:t>Rathausstraße 4, 6900 Bregenz, Österreich, www.bregenz.at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EA" w:rsidRPr="00FF6EEA" w:rsidRDefault="00FF6EEA" w:rsidP="00FF6EEA">
    <w:pPr>
      <w:pStyle w:val="FuzeileAmtsadresse"/>
      <w:rPr>
        <w:szCs w:val="16"/>
      </w:rPr>
    </w:pPr>
    <w:r w:rsidRPr="00EF033E">
      <w:rPr>
        <w:rStyle w:val="FuzeileZchn"/>
      </w:rPr>
      <w:t>Landeshauptstadt Bregenz</w:t>
    </w:r>
    <w:r w:rsidRPr="00841FA7">
      <w:rPr>
        <w:szCs w:val="16"/>
      </w:rPr>
      <w:t xml:space="preserve">  </w:t>
    </w:r>
    <w:r w:rsidRPr="00EF033E">
      <w:t>Rathausstraße 4, 6900 Bregenz, Österreich, www.bregenz.at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23" w:rsidRDefault="007F0423" w:rsidP="00F05BA5">
      <w:pPr>
        <w:spacing w:line="240" w:lineRule="auto"/>
      </w:pPr>
      <w:r>
        <w:separator/>
      </w:r>
    </w:p>
    <w:p w:rsidR="007F0423" w:rsidRDefault="007F0423"/>
  </w:footnote>
  <w:footnote w:type="continuationSeparator" w:id="0">
    <w:p w:rsidR="007F0423" w:rsidRDefault="007F0423" w:rsidP="00F05BA5">
      <w:pPr>
        <w:spacing w:line="240" w:lineRule="auto"/>
      </w:pPr>
      <w:r>
        <w:continuationSeparator/>
      </w:r>
    </w:p>
    <w:p w:rsidR="007F0423" w:rsidRDefault="007F04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17" w:rsidRPr="004D2AF9" w:rsidRDefault="002C2917" w:rsidP="004D2AF9">
    <w:r w:rsidRPr="004D2AF9">
      <w:t xml:space="preserve">Seite </w:t>
    </w:r>
    <w:r>
      <w:fldChar w:fldCharType="begin"/>
    </w:r>
    <w:r>
      <w:instrText xml:space="preserve"> PAGE   \* MERGEFORMAT </w:instrText>
    </w:r>
    <w:r>
      <w:fldChar w:fldCharType="separate"/>
    </w:r>
    <w:r>
      <w:rPr>
        <w:noProof/>
      </w:rPr>
      <w:t>5</w:t>
    </w:r>
    <w:r>
      <w:rPr>
        <w:noProof/>
      </w:rPr>
      <w:fldChar w:fldCharType="end"/>
    </w:r>
    <w:r w:rsidRPr="004D2AF9">
      <w:t>/</w:t>
    </w:r>
    <w:r>
      <w:rPr>
        <w:noProof/>
      </w:rPr>
      <w:fldChar w:fldCharType="begin"/>
    </w:r>
    <w:r>
      <w:rPr>
        <w:noProof/>
      </w:rPr>
      <w:instrText xml:space="preserve"> NUMPAGES   \* MERGEFORMAT </w:instrText>
    </w:r>
    <w:r>
      <w:rPr>
        <w:noProof/>
      </w:rPr>
      <w:fldChar w:fldCharType="separate"/>
    </w:r>
    <w:r w:rsidR="00230ED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17" w:rsidRDefault="002C2917" w:rsidP="005A12BB">
    <w:pPr>
      <w:pStyle w:val="Kopfzeile"/>
      <w:ind w:left="5103"/>
    </w:pPr>
    <w:r>
      <w:rPr>
        <w:noProof/>
      </w:rPr>
      <w:drawing>
        <wp:anchor distT="0" distB="0" distL="114300" distR="114300" simplePos="0" relativeHeight="251668480" behindDoc="0" locked="0" layoutInCell="1" allowOverlap="1">
          <wp:simplePos x="0" y="0"/>
          <wp:positionH relativeFrom="column">
            <wp:posOffset>4276725</wp:posOffset>
          </wp:positionH>
          <wp:positionV relativeFrom="paragraph">
            <wp:posOffset>-129540</wp:posOffset>
          </wp:positionV>
          <wp:extent cx="1532890" cy="733425"/>
          <wp:effectExtent l="0" t="0" r="0" b="9525"/>
          <wp:wrapSquare wrapText="bothSides"/>
          <wp:docPr id="9"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GENZ_Logo_Wappe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2890"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A9" w:rsidRPr="004D2AF9" w:rsidRDefault="00E178A9" w:rsidP="004D2AF9">
    <w:r w:rsidRPr="004D2AF9">
      <w:t xml:space="preserve">Seite </w:t>
    </w:r>
    <w:r w:rsidR="008E40F7" w:rsidRPr="004D2AF9">
      <w:fldChar w:fldCharType="begin"/>
    </w:r>
    <w:r w:rsidRPr="004D2AF9">
      <w:instrText xml:space="preserve"> PAGE   \* MERGEFORMAT </w:instrText>
    </w:r>
    <w:r w:rsidR="008E40F7" w:rsidRPr="004D2AF9">
      <w:fldChar w:fldCharType="separate"/>
    </w:r>
    <w:r w:rsidR="00301C8F">
      <w:rPr>
        <w:noProof/>
      </w:rPr>
      <w:t>3</w:t>
    </w:r>
    <w:r w:rsidR="008E40F7" w:rsidRPr="004D2AF9">
      <w:fldChar w:fldCharType="end"/>
    </w:r>
    <w:r w:rsidRPr="004D2AF9">
      <w:t>/</w:t>
    </w:r>
    <w:r w:rsidR="007F0423">
      <w:fldChar w:fldCharType="begin"/>
    </w:r>
    <w:r w:rsidR="007F0423">
      <w:instrText xml:space="preserve"> NUMPAGES   \* MERGEFORMAT </w:instrText>
    </w:r>
    <w:r w:rsidR="007F0423">
      <w:fldChar w:fldCharType="separate"/>
    </w:r>
    <w:r w:rsidR="00301C8F">
      <w:rPr>
        <w:noProof/>
      </w:rPr>
      <w:t>3</w:t>
    </w:r>
    <w:r w:rsidR="007F0423">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64" w:rsidRDefault="00500864">
    <w:pPr>
      <w:pStyle w:val="Kopfzeile"/>
    </w:pPr>
    <w:r>
      <w:rPr>
        <w:noProof/>
      </w:rPr>
      <w:drawing>
        <wp:anchor distT="0" distB="0" distL="114300" distR="114300" simplePos="0" relativeHeight="251667456" behindDoc="0" locked="0" layoutInCell="1" allowOverlap="1">
          <wp:simplePos x="0" y="0"/>
          <wp:positionH relativeFrom="page">
            <wp:posOffset>4412615</wp:posOffset>
          </wp:positionH>
          <wp:positionV relativeFrom="page">
            <wp:posOffset>614045</wp:posOffset>
          </wp:positionV>
          <wp:extent cx="2218690" cy="4451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GENZ_Logo_Wappen_Schwa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690" cy="44513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8EF"/>
    <w:multiLevelType w:val="multilevel"/>
    <w:tmpl w:val="6FAEEEE4"/>
    <w:numStyleLink w:val="BNumm-Gliederung"/>
  </w:abstractNum>
  <w:abstractNum w:abstractNumId="1" w15:restartNumberingAfterBreak="0">
    <w:nsid w:val="0CA42A8F"/>
    <w:multiLevelType w:val="multilevel"/>
    <w:tmpl w:val="92AA0380"/>
    <w:numStyleLink w:val="AAufzhlungs-Gliederung"/>
  </w:abstractNum>
  <w:abstractNum w:abstractNumId="2" w15:restartNumberingAfterBreak="0">
    <w:nsid w:val="15E9343F"/>
    <w:multiLevelType w:val="hybridMultilevel"/>
    <w:tmpl w:val="5D8AEECC"/>
    <w:lvl w:ilvl="0" w:tplc="D23A9926">
      <w:start w:val="1"/>
      <w:numFmt w:val="decimal"/>
      <w:pStyle w:val="berschrift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5B64FF"/>
    <w:multiLevelType w:val="multilevel"/>
    <w:tmpl w:val="1EEED5E8"/>
    <w:lvl w:ilvl="0">
      <w:start w:val="1"/>
      <w:numFmt w:val="decimal"/>
      <w:pStyle w:val="berschrift1"/>
      <w:lvlText w:val="%1."/>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0071F2"/>
    <w:multiLevelType w:val="multilevel"/>
    <w:tmpl w:val="6FAEEEE4"/>
    <w:styleLink w:val="BNumm-Gliederung"/>
    <w:lvl w:ilvl="0">
      <w:start w:val="1"/>
      <w:numFmt w:val="decimal"/>
      <w:pStyle w:val="Numm"/>
      <w:lvlText w:val="%1)"/>
      <w:lvlJc w:val="left"/>
      <w:pPr>
        <w:ind w:left="357" w:hanging="357"/>
      </w:pPr>
      <w:rPr>
        <w:rFonts w:hint="default"/>
      </w:rPr>
    </w:lvl>
    <w:lvl w:ilvl="1">
      <w:start w:val="1"/>
      <w:numFmt w:val="lowerLetter"/>
      <w:pStyle w:val="Numm2"/>
      <w:lvlText w:val="%2)"/>
      <w:lvlJc w:val="left"/>
      <w:pPr>
        <w:ind w:left="714" w:hanging="357"/>
      </w:pPr>
      <w:rPr>
        <w:rFonts w:hint="default"/>
      </w:rPr>
    </w:lvl>
    <w:lvl w:ilvl="2">
      <w:start w:val="1"/>
      <w:numFmt w:val="lowerRoman"/>
      <w:pStyle w:val="Numm3"/>
      <w:lvlText w:val="%3)"/>
      <w:lvlJc w:val="left"/>
      <w:pPr>
        <w:ind w:left="1071" w:hanging="357"/>
      </w:pPr>
      <w:rPr>
        <w:rFonts w:hint="default"/>
      </w:rPr>
    </w:lvl>
    <w:lvl w:ilvl="3">
      <w:start w:val="1"/>
      <w:numFmt w:val="decimal"/>
      <w:pStyle w:val="Numm4"/>
      <w:lvlText w:val="(%4)"/>
      <w:lvlJc w:val="left"/>
      <w:pPr>
        <w:ind w:left="1428" w:hanging="357"/>
      </w:pPr>
      <w:rPr>
        <w:rFonts w:hint="default"/>
      </w:rPr>
    </w:lvl>
    <w:lvl w:ilvl="4">
      <w:start w:val="1"/>
      <w:numFmt w:val="lowerLetter"/>
      <w:pStyle w:val="Numm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21877FB4"/>
    <w:multiLevelType w:val="hybridMultilevel"/>
    <w:tmpl w:val="76F27F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D61EB8"/>
    <w:multiLevelType w:val="hybridMultilevel"/>
    <w:tmpl w:val="018A8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A71F96"/>
    <w:multiLevelType w:val="multilevel"/>
    <w:tmpl w:val="1DD4BFCE"/>
    <w:styleLink w:val="Cberschriften-Gliederung"/>
    <w:lvl w:ilvl="0">
      <w:start w:val="1"/>
      <w:numFmt w:val="decimal"/>
      <w:lvlText w:val="%1"/>
      <w:lvlJc w:val="left"/>
      <w:pPr>
        <w:ind w:left="360" w:hanging="360"/>
      </w:pPr>
      <w:rPr>
        <w:rFonts w:hint="default"/>
        <w:b/>
        <w:i w:val="0"/>
        <w:sz w:val="22"/>
      </w:rPr>
    </w:lvl>
    <w:lvl w:ilvl="1">
      <w:start w:val="1"/>
      <w:numFmt w:val="decimal"/>
      <w:lvlText w:val="%1.%2"/>
      <w:lvlJc w:val="left"/>
      <w:pPr>
        <w:ind w:left="720" w:hanging="720"/>
      </w:pPr>
      <w:rPr>
        <w:rFonts w:hint="default"/>
        <w:b/>
        <w:i w:val="0"/>
        <w:sz w:val="22"/>
      </w:rPr>
    </w:lvl>
    <w:lvl w:ilvl="2">
      <w:start w:val="1"/>
      <w:numFmt w:val="decimal"/>
      <w:pStyle w:val="berschrift3"/>
      <w:lvlText w:val="%1.%2.%3"/>
      <w:lvlJc w:val="left"/>
      <w:pPr>
        <w:ind w:left="1072" w:hanging="1072"/>
      </w:pPr>
      <w:rPr>
        <w:rFonts w:hint="default"/>
        <w:b/>
        <w:i w:val="0"/>
        <w:sz w:val="22"/>
      </w:rPr>
    </w:lvl>
    <w:lvl w:ilvl="3">
      <w:start w:val="1"/>
      <w:numFmt w:val="decimal"/>
      <w:pStyle w:val="berschrift4"/>
      <w:lvlText w:val="%1.%2.%3.%4"/>
      <w:lvlJc w:val="left"/>
      <w:pPr>
        <w:ind w:left="1429" w:hanging="1429"/>
      </w:pPr>
      <w:rPr>
        <w:rFonts w:hint="default"/>
        <w:b/>
        <w:i w:val="0"/>
        <w:sz w:val="22"/>
      </w:rPr>
    </w:lvl>
    <w:lvl w:ilvl="4">
      <w:start w:val="1"/>
      <w:numFmt w:val="decimal"/>
      <w:pStyle w:val="berschrift5"/>
      <w:lvlText w:val="%1.%2.%3.%4.%5"/>
      <w:lvlJc w:val="left"/>
      <w:pPr>
        <w:ind w:left="1786" w:hanging="1786"/>
      </w:pPr>
      <w:rPr>
        <w:rFonts w:hint="default"/>
        <w:b/>
        <w:i w:val="0"/>
        <w:sz w:val="22"/>
      </w:rPr>
    </w:lvl>
    <w:lvl w:ilvl="5">
      <w:start w:val="1"/>
      <w:numFmt w:val="decimal"/>
      <w:pStyle w:val="berschrift6"/>
      <w:lvlText w:val="%1.%2.%3.%4.%5.%6"/>
      <w:lvlJc w:val="left"/>
      <w:pPr>
        <w:ind w:left="2143" w:hanging="2143"/>
      </w:pPr>
      <w:rPr>
        <w:rFonts w:hint="default"/>
        <w:b/>
        <w:i w:val="0"/>
        <w:sz w:val="22"/>
      </w:rPr>
    </w:lvl>
    <w:lvl w:ilvl="6">
      <w:start w:val="1"/>
      <w:numFmt w:val="decimal"/>
      <w:pStyle w:val="berschrift7"/>
      <w:lvlText w:val="%1.%2.%3.%4.%5.%6.%7"/>
      <w:lvlJc w:val="left"/>
      <w:pPr>
        <w:ind w:left="2500" w:hanging="2500"/>
      </w:pPr>
      <w:rPr>
        <w:rFonts w:hint="default"/>
        <w:b/>
        <w:i w:val="0"/>
        <w:sz w:val="22"/>
      </w:rPr>
    </w:lvl>
    <w:lvl w:ilvl="7">
      <w:start w:val="1"/>
      <w:numFmt w:val="decimal"/>
      <w:pStyle w:val="berschrift8"/>
      <w:lvlText w:val="%1.%2.%3.%4.%5.%6.%7.%8"/>
      <w:lvlJc w:val="left"/>
      <w:pPr>
        <w:ind w:left="2858" w:hanging="2858"/>
      </w:pPr>
      <w:rPr>
        <w:rFonts w:hint="default"/>
        <w:b/>
        <w:i w:val="0"/>
        <w:sz w:val="22"/>
      </w:rPr>
    </w:lvl>
    <w:lvl w:ilvl="8">
      <w:start w:val="1"/>
      <w:numFmt w:val="decimal"/>
      <w:pStyle w:val="berschrift9"/>
      <w:lvlText w:val="%1.%2.%3.%4.%5.%6.%7.%8.%9"/>
      <w:lvlJc w:val="left"/>
      <w:pPr>
        <w:ind w:left="3215" w:hanging="3215"/>
      </w:pPr>
      <w:rPr>
        <w:rFonts w:hint="default"/>
        <w:b/>
        <w:i w:val="0"/>
        <w:sz w:val="22"/>
      </w:rPr>
    </w:lvl>
  </w:abstractNum>
  <w:abstractNum w:abstractNumId="8" w15:restartNumberingAfterBreak="0">
    <w:nsid w:val="474C01A6"/>
    <w:multiLevelType w:val="multilevel"/>
    <w:tmpl w:val="D05ABB90"/>
    <w:styleLink w:val="DNummerierungs-Gliederung"/>
    <w:lvl w:ilvl="0">
      <w:start w:val="1"/>
      <w:numFmt w:val="decimal"/>
      <w:pStyle w:val="Nummerierung"/>
      <w:lvlText w:val="%1."/>
      <w:lvlJc w:val="left"/>
      <w:pPr>
        <w:ind w:left="357" w:hanging="357"/>
      </w:pPr>
      <w:rPr>
        <w:rFonts w:ascii="Arial" w:hAnsi="Arial" w:hint="default"/>
        <w:sz w:val="20"/>
      </w:rPr>
    </w:lvl>
    <w:lvl w:ilvl="1">
      <w:start w:val="1"/>
      <w:numFmt w:val="decimal"/>
      <w:pStyle w:val="Nummerierung2"/>
      <w:lvlText w:val="%1.%2."/>
      <w:lvlJc w:val="left"/>
      <w:pPr>
        <w:ind w:left="1038" w:hanging="681"/>
      </w:pPr>
      <w:rPr>
        <w:rFonts w:hint="default"/>
      </w:rPr>
    </w:lvl>
    <w:lvl w:ilvl="2">
      <w:start w:val="1"/>
      <w:numFmt w:val="decimal"/>
      <w:pStyle w:val="Nummerierung3"/>
      <w:lvlText w:val="%1.%2.%3."/>
      <w:lvlJc w:val="left"/>
      <w:pPr>
        <w:ind w:left="1718" w:hanging="680"/>
      </w:pPr>
      <w:rPr>
        <w:rFonts w:hint="default"/>
      </w:rPr>
    </w:lvl>
    <w:lvl w:ilvl="3">
      <w:start w:val="1"/>
      <w:numFmt w:val="decimal"/>
      <w:pStyle w:val="Nummerierung4"/>
      <w:lvlText w:val="%1.%2.%3.%4."/>
      <w:lvlJc w:val="left"/>
      <w:pPr>
        <w:ind w:left="2552" w:hanging="834"/>
      </w:pPr>
      <w:rPr>
        <w:rFonts w:hint="default"/>
      </w:rPr>
    </w:lvl>
    <w:lvl w:ilvl="4">
      <w:start w:val="1"/>
      <w:numFmt w:val="decimal"/>
      <w:pStyle w:val="Nummerierung5"/>
      <w:lvlText w:val="%1.%2.%3.%4.%5."/>
      <w:lvlJc w:val="left"/>
      <w:pPr>
        <w:ind w:left="3799" w:hanging="1247"/>
      </w:pPr>
      <w:rPr>
        <w:rFonts w:hint="default"/>
      </w:rPr>
    </w:lvl>
    <w:lvl w:ilvl="5">
      <w:start w:val="1"/>
      <w:numFmt w:val="decimal"/>
      <w:lvlText w:val="%1.%2.%3.%4.%5.%6."/>
      <w:lvlJc w:val="left"/>
      <w:pPr>
        <w:ind w:left="3799" w:hanging="2014"/>
      </w:pPr>
      <w:rPr>
        <w:rFonts w:hint="default"/>
      </w:rPr>
    </w:lvl>
    <w:lvl w:ilvl="6">
      <w:start w:val="1"/>
      <w:numFmt w:val="decimal"/>
      <w:lvlText w:val="%1.%2.%3.%4.%5.%6.%7."/>
      <w:lvlJc w:val="left"/>
      <w:pPr>
        <w:ind w:left="4366" w:hanging="2224"/>
      </w:pPr>
      <w:rPr>
        <w:rFonts w:hint="default"/>
      </w:rPr>
    </w:lvl>
    <w:lvl w:ilvl="7">
      <w:start w:val="1"/>
      <w:numFmt w:val="decimal"/>
      <w:lvlText w:val="%1.%2.%3.%4.%5.%6.%7.%8."/>
      <w:lvlJc w:val="left"/>
      <w:pPr>
        <w:ind w:left="5046" w:hanging="2547"/>
      </w:pPr>
      <w:rPr>
        <w:rFonts w:hint="default"/>
      </w:rPr>
    </w:lvl>
    <w:lvl w:ilvl="8">
      <w:start w:val="1"/>
      <w:numFmt w:val="decimal"/>
      <w:lvlText w:val="%1.%2.%3.%4.%5.%6.%7.%8.%9."/>
      <w:lvlJc w:val="left"/>
      <w:pPr>
        <w:ind w:left="5727" w:hanging="2871"/>
      </w:pPr>
      <w:rPr>
        <w:rFonts w:hint="default"/>
      </w:rPr>
    </w:lvl>
  </w:abstractNum>
  <w:abstractNum w:abstractNumId="9" w15:restartNumberingAfterBreak="0">
    <w:nsid w:val="69BE7541"/>
    <w:multiLevelType w:val="multilevel"/>
    <w:tmpl w:val="92AA0380"/>
    <w:styleLink w:val="AAufzhlungs-Gliederung"/>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14" w:hanging="357"/>
      </w:pPr>
      <w:rPr>
        <w:rFonts w:ascii="Symbol" w:hAnsi="Symbol" w:hint="default"/>
      </w:rPr>
    </w:lvl>
    <w:lvl w:ilvl="2">
      <w:start w:val="1"/>
      <w:numFmt w:val="bullet"/>
      <w:lvlRestart w:val="0"/>
      <w:pStyle w:val="Aufzhlungszeichen3"/>
      <w:lvlText w:val=""/>
      <w:lvlJc w:val="left"/>
      <w:pPr>
        <w:ind w:left="1071" w:hanging="357"/>
      </w:pPr>
      <w:rPr>
        <w:rFonts w:ascii="Symbol" w:hAnsi="Symbol" w:hint="default"/>
      </w:rPr>
    </w:lvl>
    <w:lvl w:ilvl="3">
      <w:start w:val="1"/>
      <w:numFmt w:val="bullet"/>
      <w:lvlRestart w:val="0"/>
      <w:pStyle w:val="Aufzhlungszeichen4"/>
      <w:lvlText w:val=""/>
      <w:lvlJc w:val="left"/>
      <w:pPr>
        <w:ind w:left="1428" w:hanging="357"/>
      </w:pPr>
      <w:rPr>
        <w:rFonts w:ascii="Symbol" w:hAnsi="Symbol" w:hint="default"/>
      </w:rPr>
    </w:lvl>
    <w:lvl w:ilvl="4">
      <w:start w:val="1"/>
      <w:numFmt w:val="bullet"/>
      <w:lvlRestart w:val="0"/>
      <w:pStyle w:val="Aufzhlungszeichen5"/>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abstractNumId w:val="9"/>
  </w:num>
  <w:num w:numId="2">
    <w:abstractNumId w:val="8"/>
  </w:num>
  <w:num w:numId="3">
    <w:abstractNumId w:val="7"/>
    <w:lvlOverride w:ilvl="2">
      <w:lvl w:ilvl="2">
        <w:start w:val="1"/>
        <w:numFmt w:val="decimal"/>
        <w:pStyle w:val="berschrift3"/>
        <w:lvlText w:val="%1.%2.%3"/>
        <w:lvlJc w:val="left"/>
        <w:pPr>
          <w:ind w:left="1072" w:hanging="1072"/>
        </w:pPr>
        <w:rPr>
          <w:rFonts w:hint="default"/>
          <w:b/>
          <w:i w:val="0"/>
          <w:sz w:val="22"/>
        </w:rPr>
      </w:lvl>
    </w:lvlOverride>
  </w:num>
  <w:num w:numId="4">
    <w:abstractNumId w:val="1"/>
  </w:num>
  <w:num w:numId="5">
    <w:abstractNumId w:val="4"/>
  </w:num>
  <w:num w:numId="6">
    <w:abstractNumId w:val="0"/>
  </w:num>
  <w:num w:numId="7">
    <w:abstractNumId w:val="3"/>
  </w:num>
  <w:num w:numId="8">
    <w:abstractNumId w:val="2"/>
  </w:num>
  <w:num w:numId="9">
    <w:abstractNumId w:val="7"/>
  </w:num>
  <w:num w:numId="10">
    <w:abstractNumId w:val="6"/>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hyphenationZone w:val="425"/>
  <w:drawingGridHorizontalSpacing w:val="100"/>
  <w:displayHorizontalDrawingGridEvery w:val="2"/>
  <w:characterSpacingControl w:val="doNotCompress"/>
  <w:hdrShapeDefaults>
    <o:shapedefaults v:ext="edit" spidmax="2049" strokecolor="none [3213]">
      <v:stroke endarrow="block"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FF"/>
    <w:rsid w:val="000053DB"/>
    <w:rsid w:val="000218A2"/>
    <w:rsid w:val="00024488"/>
    <w:rsid w:val="0002799B"/>
    <w:rsid w:val="00037436"/>
    <w:rsid w:val="00043C7E"/>
    <w:rsid w:val="00046E6F"/>
    <w:rsid w:val="00047F44"/>
    <w:rsid w:val="00051E72"/>
    <w:rsid w:val="00062D97"/>
    <w:rsid w:val="0006384C"/>
    <w:rsid w:val="00064C49"/>
    <w:rsid w:val="00073744"/>
    <w:rsid w:val="000809B8"/>
    <w:rsid w:val="00081D97"/>
    <w:rsid w:val="00083B66"/>
    <w:rsid w:val="000912BF"/>
    <w:rsid w:val="000A4A43"/>
    <w:rsid w:val="000A7F40"/>
    <w:rsid w:val="000B3543"/>
    <w:rsid w:val="000B41CA"/>
    <w:rsid w:val="000B4958"/>
    <w:rsid w:val="000B5D6B"/>
    <w:rsid w:val="000B74E0"/>
    <w:rsid w:val="000C0A82"/>
    <w:rsid w:val="000C7B10"/>
    <w:rsid w:val="000D262B"/>
    <w:rsid w:val="000D7089"/>
    <w:rsid w:val="000E31E0"/>
    <w:rsid w:val="000E3738"/>
    <w:rsid w:val="000F05DB"/>
    <w:rsid w:val="000F3655"/>
    <w:rsid w:val="000F5CD3"/>
    <w:rsid w:val="000F7EFF"/>
    <w:rsid w:val="00100424"/>
    <w:rsid w:val="00104D4F"/>
    <w:rsid w:val="00111269"/>
    <w:rsid w:val="001135A1"/>
    <w:rsid w:val="00115F6B"/>
    <w:rsid w:val="00120BD7"/>
    <w:rsid w:val="0012157A"/>
    <w:rsid w:val="00132CB0"/>
    <w:rsid w:val="00134710"/>
    <w:rsid w:val="0013484F"/>
    <w:rsid w:val="00136F75"/>
    <w:rsid w:val="0015236A"/>
    <w:rsid w:val="001578F0"/>
    <w:rsid w:val="001626E4"/>
    <w:rsid w:val="00170DFC"/>
    <w:rsid w:val="001826E5"/>
    <w:rsid w:val="001876B9"/>
    <w:rsid w:val="001939BF"/>
    <w:rsid w:val="00193EFC"/>
    <w:rsid w:val="001A2079"/>
    <w:rsid w:val="001A4BFD"/>
    <w:rsid w:val="001A7A93"/>
    <w:rsid w:val="001B0A9E"/>
    <w:rsid w:val="001B42C7"/>
    <w:rsid w:val="001C749A"/>
    <w:rsid w:val="001D257E"/>
    <w:rsid w:val="001D634C"/>
    <w:rsid w:val="001E00C3"/>
    <w:rsid w:val="001E447C"/>
    <w:rsid w:val="001E7A6D"/>
    <w:rsid w:val="001F24D0"/>
    <w:rsid w:val="0020533A"/>
    <w:rsid w:val="00207C41"/>
    <w:rsid w:val="00207D1B"/>
    <w:rsid w:val="002110C2"/>
    <w:rsid w:val="00212BB5"/>
    <w:rsid w:val="0021562E"/>
    <w:rsid w:val="00220220"/>
    <w:rsid w:val="002225D0"/>
    <w:rsid w:val="002240AA"/>
    <w:rsid w:val="00230EDF"/>
    <w:rsid w:val="00236C3F"/>
    <w:rsid w:val="002403D3"/>
    <w:rsid w:val="00243156"/>
    <w:rsid w:val="0025570B"/>
    <w:rsid w:val="002701B9"/>
    <w:rsid w:val="00272858"/>
    <w:rsid w:val="0027506B"/>
    <w:rsid w:val="00276047"/>
    <w:rsid w:val="00280DE4"/>
    <w:rsid w:val="0028326C"/>
    <w:rsid w:val="00286C9D"/>
    <w:rsid w:val="002874DB"/>
    <w:rsid w:val="00295B9A"/>
    <w:rsid w:val="002A189D"/>
    <w:rsid w:val="002A2C0E"/>
    <w:rsid w:val="002A4945"/>
    <w:rsid w:val="002B0785"/>
    <w:rsid w:val="002B082D"/>
    <w:rsid w:val="002B11FE"/>
    <w:rsid w:val="002B1E88"/>
    <w:rsid w:val="002B4C11"/>
    <w:rsid w:val="002C1AF5"/>
    <w:rsid w:val="002C2917"/>
    <w:rsid w:val="002C352C"/>
    <w:rsid w:val="002D1F29"/>
    <w:rsid w:val="002D29F3"/>
    <w:rsid w:val="002D53A5"/>
    <w:rsid w:val="00301C8F"/>
    <w:rsid w:val="00310E75"/>
    <w:rsid w:val="00315632"/>
    <w:rsid w:val="00322D72"/>
    <w:rsid w:val="00331855"/>
    <w:rsid w:val="0033496E"/>
    <w:rsid w:val="00343717"/>
    <w:rsid w:val="0035206A"/>
    <w:rsid w:val="0035206D"/>
    <w:rsid w:val="003527AC"/>
    <w:rsid w:val="00363F9C"/>
    <w:rsid w:val="0036533B"/>
    <w:rsid w:val="00372928"/>
    <w:rsid w:val="00374E45"/>
    <w:rsid w:val="0038628B"/>
    <w:rsid w:val="00386762"/>
    <w:rsid w:val="003A0361"/>
    <w:rsid w:val="003A5417"/>
    <w:rsid w:val="003A6547"/>
    <w:rsid w:val="003B05AD"/>
    <w:rsid w:val="003B0770"/>
    <w:rsid w:val="003C37B2"/>
    <w:rsid w:val="003C3A61"/>
    <w:rsid w:val="003D357A"/>
    <w:rsid w:val="003E5A4B"/>
    <w:rsid w:val="003F5E3C"/>
    <w:rsid w:val="004010B4"/>
    <w:rsid w:val="004070BB"/>
    <w:rsid w:val="00420BD8"/>
    <w:rsid w:val="0042558B"/>
    <w:rsid w:val="0043426C"/>
    <w:rsid w:val="00434322"/>
    <w:rsid w:val="0045487E"/>
    <w:rsid w:val="0045550B"/>
    <w:rsid w:val="004559FC"/>
    <w:rsid w:val="004646A8"/>
    <w:rsid w:val="00466BE8"/>
    <w:rsid w:val="004675C3"/>
    <w:rsid w:val="00485A60"/>
    <w:rsid w:val="004949A9"/>
    <w:rsid w:val="00496004"/>
    <w:rsid w:val="004A0853"/>
    <w:rsid w:val="004A2871"/>
    <w:rsid w:val="004A2946"/>
    <w:rsid w:val="004A48DB"/>
    <w:rsid w:val="004A6557"/>
    <w:rsid w:val="004A676C"/>
    <w:rsid w:val="004A6C4B"/>
    <w:rsid w:val="004B660E"/>
    <w:rsid w:val="004C23A8"/>
    <w:rsid w:val="004C392E"/>
    <w:rsid w:val="004C6038"/>
    <w:rsid w:val="004D2AF9"/>
    <w:rsid w:val="004F08CD"/>
    <w:rsid w:val="00500864"/>
    <w:rsid w:val="005034A6"/>
    <w:rsid w:val="00506335"/>
    <w:rsid w:val="00507B83"/>
    <w:rsid w:val="0051439D"/>
    <w:rsid w:val="00514500"/>
    <w:rsid w:val="00520FEB"/>
    <w:rsid w:val="00542485"/>
    <w:rsid w:val="00542EA1"/>
    <w:rsid w:val="0054379A"/>
    <w:rsid w:val="005469CB"/>
    <w:rsid w:val="005515F6"/>
    <w:rsid w:val="00554168"/>
    <w:rsid w:val="00560827"/>
    <w:rsid w:val="00566C61"/>
    <w:rsid w:val="00571160"/>
    <w:rsid w:val="00572F24"/>
    <w:rsid w:val="0057364C"/>
    <w:rsid w:val="005750CE"/>
    <w:rsid w:val="00577233"/>
    <w:rsid w:val="00580EDA"/>
    <w:rsid w:val="0058346B"/>
    <w:rsid w:val="00584347"/>
    <w:rsid w:val="0058470E"/>
    <w:rsid w:val="00585893"/>
    <w:rsid w:val="00585DD5"/>
    <w:rsid w:val="005912FC"/>
    <w:rsid w:val="00595DFA"/>
    <w:rsid w:val="0059733D"/>
    <w:rsid w:val="005A057E"/>
    <w:rsid w:val="005A6A0D"/>
    <w:rsid w:val="005C1928"/>
    <w:rsid w:val="005C5971"/>
    <w:rsid w:val="005D3AE3"/>
    <w:rsid w:val="005D4445"/>
    <w:rsid w:val="005E38C2"/>
    <w:rsid w:val="005E5110"/>
    <w:rsid w:val="005F5377"/>
    <w:rsid w:val="0060009B"/>
    <w:rsid w:val="00603EAD"/>
    <w:rsid w:val="00613058"/>
    <w:rsid w:val="00617F40"/>
    <w:rsid w:val="006203E5"/>
    <w:rsid w:val="00622269"/>
    <w:rsid w:val="00625EAC"/>
    <w:rsid w:val="00626A52"/>
    <w:rsid w:val="00627D1A"/>
    <w:rsid w:val="00635E11"/>
    <w:rsid w:val="006412FD"/>
    <w:rsid w:val="00641523"/>
    <w:rsid w:val="006437B5"/>
    <w:rsid w:val="006441EA"/>
    <w:rsid w:val="00653A42"/>
    <w:rsid w:val="00653E6B"/>
    <w:rsid w:val="00656244"/>
    <w:rsid w:val="00661121"/>
    <w:rsid w:val="00662545"/>
    <w:rsid w:val="00665D4C"/>
    <w:rsid w:val="00667E35"/>
    <w:rsid w:val="00671900"/>
    <w:rsid w:val="00672FB1"/>
    <w:rsid w:val="00674821"/>
    <w:rsid w:val="00677334"/>
    <w:rsid w:val="0068066B"/>
    <w:rsid w:val="00683EFB"/>
    <w:rsid w:val="00685F82"/>
    <w:rsid w:val="006903F8"/>
    <w:rsid w:val="00691FB7"/>
    <w:rsid w:val="006B0E50"/>
    <w:rsid w:val="006B29A3"/>
    <w:rsid w:val="006B4E8D"/>
    <w:rsid w:val="006B6354"/>
    <w:rsid w:val="006B6C27"/>
    <w:rsid w:val="006B7E20"/>
    <w:rsid w:val="006C182E"/>
    <w:rsid w:val="006C2343"/>
    <w:rsid w:val="006C5771"/>
    <w:rsid w:val="006D7A9D"/>
    <w:rsid w:val="006E269A"/>
    <w:rsid w:val="006E3D59"/>
    <w:rsid w:val="006F31A4"/>
    <w:rsid w:val="006F4F63"/>
    <w:rsid w:val="006F56BB"/>
    <w:rsid w:val="006F6940"/>
    <w:rsid w:val="00711BEE"/>
    <w:rsid w:val="00712408"/>
    <w:rsid w:val="00717B6D"/>
    <w:rsid w:val="007211A6"/>
    <w:rsid w:val="00723978"/>
    <w:rsid w:val="0073102D"/>
    <w:rsid w:val="0073421F"/>
    <w:rsid w:val="007541E5"/>
    <w:rsid w:val="00755277"/>
    <w:rsid w:val="007659F7"/>
    <w:rsid w:val="00767395"/>
    <w:rsid w:val="00785D38"/>
    <w:rsid w:val="0078644D"/>
    <w:rsid w:val="00793AB2"/>
    <w:rsid w:val="007A30F6"/>
    <w:rsid w:val="007A47DE"/>
    <w:rsid w:val="007A5065"/>
    <w:rsid w:val="007A5C63"/>
    <w:rsid w:val="007B68B6"/>
    <w:rsid w:val="007B6ADA"/>
    <w:rsid w:val="007B7AF8"/>
    <w:rsid w:val="007D3B84"/>
    <w:rsid w:val="007D50D3"/>
    <w:rsid w:val="007E1843"/>
    <w:rsid w:val="007E279F"/>
    <w:rsid w:val="007E4020"/>
    <w:rsid w:val="007E61EE"/>
    <w:rsid w:val="007E6533"/>
    <w:rsid w:val="007F0423"/>
    <w:rsid w:val="007F476C"/>
    <w:rsid w:val="007F486F"/>
    <w:rsid w:val="007F75DD"/>
    <w:rsid w:val="007F7E84"/>
    <w:rsid w:val="0080747E"/>
    <w:rsid w:val="00817CDD"/>
    <w:rsid w:val="00821CC1"/>
    <w:rsid w:val="00826F4F"/>
    <w:rsid w:val="00830AB2"/>
    <w:rsid w:val="00841FA7"/>
    <w:rsid w:val="00842EED"/>
    <w:rsid w:val="00853AEA"/>
    <w:rsid w:val="0085748E"/>
    <w:rsid w:val="00861628"/>
    <w:rsid w:val="00865F5F"/>
    <w:rsid w:val="00870064"/>
    <w:rsid w:val="00870F3E"/>
    <w:rsid w:val="00880FA6"/>
    <w:rsid w:val="00882F09"/>
    <w:rsid w:val="00883E12"/>
    <w:rsid w:val="0088550F"/>
    <w:rsid w:val="00885E92"/>
    <w:rsid w:val="008A4544"/>
    <w:rsid w:val="008B0F71"/>
    <w:rsid w:val="008B1A4F"/>
    <w:rsid w:val="008B6ED2"/>
    <w:rsid w:val="008C0E28"/>
    <w:rsid w:val="008C206F"/>
    <w:rsid w:val="008D02C7"/>
    <w:rsid w:val="008D371F"/>
    <w:rsid w:val="008D5A73"/>
    <w:rsid w:val="008D6A48"/>
    <w:rsid w:val="008E27A2"/>
    <w:rsid w:val="008E40F7"/>
    <w:rsid w:val="008E711F"/>
    <w:rsid w:val="008E750C"/>
    <w:rsid w:val="008E765C"/>
    <w:rsid w:val="008F5B1F"/>
    <w:rsid w:val="009040BD"/>
    <w:rsid w:val="00907463"/>
    <w:rsid w:val="009139AF"/>
    <w:rsid w:val="00915B0D"/>
    <w:rsid w:val="0092066A"/>
    <w:rsid w:val="00922132"/>
    <w:rsid w:val="00923AF9"/>
    <w:rsid w:val="00925B3A"/>
    <w:rsid w:val="00936668"/>
    <w:rsid w:val="00942579"/>
    <w:rsid w:val="00945919"/>
    <w:rsid w:val="00953D65"/>
    <w:rsid w:val="0096583C"/>
    <w:rsid w:val="0096775E"/>
    <w:rsid w:val="00973878"/>
    <w:rsid w:val="009751DB"/>
    <w:rsid w:val="00986F10"/>
    <w:rsid w:val="009A2884"/>
    <w:rsid w:val="009C6E44"/>
    <w:rsid w:val="009E0CF8"/>
    <w:rsid w:val="009F041C"/>
    <w:rsid w:val="00A064E4"/>
    <w:rsid w:val="00A11AC6"/>
    <w:rsid w:val="00A11ED5"/>
    <w:rsid w:val="00A12F88"/>
    <w:rsid w:val="00A240BC"/>
    <w:rsid w:val="00A2759F"/>
    <w:rsid w:val="00A30771"/>
    <w:rsid w:val="00A33AB7"/>
    <w:rsid w:val="00A34556"/>
    <w:rsid w:val="00A42FC2"/>
    <w:rsid w:val="00A568C2"/>
    <w:rsid w:val="00A663A8"/>
    <w:rsid w:val="00A66577"/>
    <w:rsid w:val="00A717B9"/>
    <w:rsid w:val="00A73AA7"/>
    <w:rsid w:val="00A77219"/>
    <w:rsid w:val="00A77AB0"/>
    <w:rsid w:val="00A829C6"/>
    <w:rsid w:val="00A8573F"/>
    <w:rsid w:val="00A858D2"/>
    <w:rsid w:val="00A92E37"/>
    <w:rsid w:val="00A942A4"/>
    <w:rsid w:val="00A952DD"/>
    <w:rsid w:val="00A967E3"/>
    <w:rsid w:val="00AA648C"/>
    <w:rsid w:val="00AB4310"/>
    <w:rsid w:val="00AB67D4"/>
    <w:rsid w:val="00AB69D9"/>
    <w:rsid w:val="00AB7704"/>
    <w:rsid w:val="00AC5152"/>
    <w:rsid w:val="00AC531B"/>
    <w:rsid w:val="00AC70A9"/>
    <w:rsid w:val="00AD408B"/>
    <w:rsid w:val="00AD42E8"/>
    <w:rsid w:val="00AE140C"/>
    <w:rsid w:val="00AE6D53"/>
    <w:rsid w:val="00AF1E8F"/>
    <w:rsid w:val="00B219F5"/>
    <w:rsid w:val="00B21C44"/>
    <w:rsid w:val="00B24980"/>
    <w:rsid w:val="00B30DCF"/>
    <w:rsid w:val="00B31F50"/>
    <w:rsid w:val="00B34525"/>
    <w:rsid w:val="00B349A7"/>
    <w:rsid w:val="00B4129D"/>
    <w:rsid w:val="00B42A15"/>
    <w:rsid w:val="00B475C1"/>
    <w:rsid w:val="00B47754"/>
    <w:rsid w:val="00B512BD"/>
    <w:rsid w:val="00B536D3"/>
    <w:rsid w:val="00B5793D"/>
    <w:rsid w:val="00B57A19"/>
    <w:rsid w:val="00B637EF"/>
    <w:rsid w:val="00B6780C"/>
    <w:rsid w:val="00B93640"/>
    <w:rsid w:val="00BA3212"/>
    <w:rsid w:val="00BC0E7B"/>
    <w:rsid w:val="00BC581F"/>
    <w:rsid w:val="00BD0537"/>
    <w:rsid w:val="00BD1147"/>
    <w:rsid w:val="00BD4B10"/>
    <w:rsid w:val="00BE5949"/>
    <w:rsid w:val="00BF2215"/>
    <w:rsid w:val="00BF2B39"/>
    <w:rsid w:val="00BF4A77"/>
    <w:rsid w:val="00BF53ED"/>
    <w:rsid w:val="00BF6C2F"/>
    <w:rsid w:val="00C102D2"/>
    <w:rsid w:val="00C1139C"/>
    <w:rsid w:val="00C17E8E"/>
    <w:rsid w:val="00C23A34"/>
    <w:rsid w:val="00C249B5"/>
    <w:rsid w:val="00C27772"/>
    <w:rsid w:val="00C3396B"/>
    <w:rsid w:val="00C3694B"/>
    <w:rsid w:val="00C4026A"/>
    <w:rsid w:val="00C43CB4"/>
    <w:rsid w:val="00C44D82"/>
    <w:rsid w:val="00C450B6"/>
    <w:rsid w:val="00C457C1"/>
    <w:rsid w:val="00C45B9F"/>
    <w:rsid w:val="00C51FE6"/>
    <w:rsid w:val="00C53EDA"/>
    <w:rsid w:val="00C56359"/>
    <w:rsid w:val="00C6423B"/>
    <w:rsid w:val="00C6440B"/>
    <w:rsid w:val="00C73717"/>
    <w:rsid w:val="00C807E4"/>
    <w:rsid w:val="00C826B0"/>
    <w:rsid w:val="00C91645"/>
    <w:rsid w:val="00C93993"/>
    <w:rsid w:val="00C96187"/>
    <w:rsid w:val="00C975CF"/>
    <w:rsid w:val="00CA6835"/>
    <w:rsid w:val="00CB025E"/>
    <w:rsid w:val="00CB3FE1"/>
    <w:rsid w:val="00CB46B1"/>
    <w:rsid w:val="00CB65FF"/>
    <w:rsid w:val="00CC5F02"/>
    <w:rsid w:val="00CD7448"/>
    <w:rsid w:val="00CE5724"/>
    <w:rsid w:val="00CF2606"/>
    <w:rsid w:val="00CF5EBE"/>
    <w:rsid w:val="00D02335"/>
    <w:rsid w:val="00D05F83"/>
    <w:rsid w:val="00D11CF0"/>
    <w:rsid w:val="00D129BA"/>
    <w:rsid w:val="00D15014"/>
    <w:rsid w:val="00D1614D"/>
    <w:rsid w:val="00D21E06"/>
    <w:rsid w:val="00D22E86"/>
    <w:rsid w:val="00D24215"/>
    <w:rsid w:val="00D25B88"/>
    <w:rsid w:val="00D348C8"/>
    <w:rsid w:val="00D54B83"/>
    <w:rsid w:val="00D61568"/>
    <w:rsid w:val="00D63855"/>
    <w:rsid w:val="00D76871"/>
    <w:rsid w:val="00D842F0"/>
    <w:rsid w:val="00D85E42"/>
    <w:rsid w:val="00D913EA"/>
    <w:rsid w:val="00D93628"/>
    <w:rsid w:val="00DA56F7"/>
    <w:rsid w:val="00DA5C9C"/>
    <w:rsid w:val="00DB28D7"/>
    <w:rsid w:val="00DB2922"/>
    <w:rsid w:val="00DD429D"/>
    <w:rsid w:val="00DE3BDD"/>
    <w:rsid w:val="00DF264F"/>
    <w:rsid w:val="00DF280E"/>
    <w:rsid w:val="00E0454E"/>
    <w:rsid w:val="00E051AB"/>
    <w:rsid w:val="00E121D9"/>
    <w:rsid w:val="00E178A9"/>
    <w:rsid w:val="00E20008"/>
    <w:rsid w:val="00E23CB7"/>
    <w:rsid w:val="00E2688E"/>
    <w:rsid w:val="00E269C8"/>
    <w:rsid w:val="00E27CB7"/>
    <w:rsid w:val="00E32F30"/>
    <w:rsid w:val="00E33CC0"/>
    <w:rsid w:val="00E44BD7"/>
    <w:rsid w:val="00E47B0A"/>
    <w:rsid w:val="00E5791E"/>
    <w:rsid w:val="00E6168D"/>
    <w:rsid w:val="00E624DD"/>
    <w:rsid w:val="00E84A05"/>
    <w:rsid w:val="00E85548"/>
    <w:rsid w:val="00E9271B"/>
    <w:rsid w:val="00EA0656"/>
    <w:rsid w:val="00EA1E3C"/>
    <w:rsid w:val="00EA7816"/>
    <w:rsid w:val="00ED0351"/>
    <w:rsid w:val="00ED7DB1"/>
    <w:rsid w:val="00EE43D0"/>
    <w:rsid w:val="00EF033E"/>
    <w:rsid w:val="00EF18FF"/>
    <w:rsid w:val="00EF5735"/>
    <w:rsid w:val="00F05BA5"/>
    <w:rsid w:val="00F06D73"/>
    <w:rsid w:val="00F10D06"/>
    <w:rsid w:val="00F11C3D"/>
    <w:rsid w:val="00F12BBD"/>
    <w:rsid w:val="00F13932"/>
    <w:rsid w:val="00F13EFF"/>
    <w:rsid w:val="00F21D83"/>
    <w:rsid w:val="00F32E9B"/>
    <w:rsid w:val="00F4739A"/>
    <w:rsid w:val="00F53373"/>
    <w:rsid w:val="00F55FB7"/>
    <w:rsid w:val="00F57910"/>
    <w:rsid w:val="00F606C2"/>
    <w:rsid w:val="00F64096"/>
    <w:rsid w:val="00F731F5"/>
    <w:rsid w:val="00F737C8"/>
    <w:rsid w:val="00F75D3F"/>
    <w:rsid w:val="00F8528E"/>
    <w:rsid w:val="00F93670"/>
    <w:rsid w:val="00F94F67"/>
    <w:rsid w:val="00FA73E8"/>
    <w:rsid w:val="00FB0EF0"/>
    <w:rsid w:val="00FB7EF0"/>
    <w:rsid w:val="00FC6154"/>
    <w:rsid w:val="00FD782C"/>
    <w:rsid w:val="00FD789A"/>
    <w:rsid w:val="00FE1B31"/>
    <w:rsid w:val="00FE633C"/>
    <w:rsid w:val="00FE7222"/>
    <w:rsid w:val="00FF10EB"/>
    <w:rsid w:val="00FF43AA"/>
    <w:rsid w:val="00FF6E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endarrow="block" color="none [3213]"/>
    </o:shapedefaults>
    <o:shapelayout v:ext="edit">
      <o:idmap v:ext="edit" data="1"/>
    </o:shapelayout>
  </w:shapeDefaults>
  <w:decimalSymbol w:val=","/>
  <w:listSeparator w:val=";"/>
  <w14:docId w14:val="772C81DE"/>
  <w15:docId w15:val="{D4112D0F-5BA7-4737-B833-AA807C89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de-D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lsdException w:name="heading 6" w:semiHidden="1" w:uiPriority="13" w:unhideWhenUsed="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2408"/>
    <w:rPr>
      <w:rFonts w:eastAsia="Times New Roman"/>
      <w:lang w:eastAsia="de-DE"/>
    </w:rPr>
  </w:style>
  <w:style w:type="paragraph" w:styleId="berschrift1">
    <w:name w:val="heading 1"/>
    <w:basedOn w:val="Standard"/>
    <w:next w:val="Standard"/>
    <w:link w:val="berschrift1Zchn"/>
    <w:uiPriority w:val="13"/>
    <w:qFormat/>
    <w:rsid w:val="004070BB"/>
    <w:pPr>
      <w:keepNext/>
      <w:keepLines/>
      <w:numPr>
        <w:numId w:val="7"/>
      </w:numPr>
      <w:spacing w:before="480" w:after="120" w:line="276" w:lineRule="auto"/>
      <w:outlineLvl w:val="0"/>
    </w:pPr>
    <w:rPr>
      <w:rFonts w:asciiTheme="majorHAnsi" w:eastAsiaTheme="majorEastAsia" w:hAnsiTheme="majorHAnsi" w:cstheme="majorBidi"/>
      <w:b/>
    </w:rPr>
  </w:style>
  <w:style w:type="paragraph" w:styleId="berschrift2">
    <w:name w:val="heading 2"/>
    <w:basedOn w:val="Standard"/>
    <w:next w:val="Standard"/>
    <w:link w:val="berschrift2Zchn"/>
    <w:uiPriority w:val="13"/>
    <w:qFormat/>
    <w:rsid w:val="00A73AA7"/>
    <w:pPr>
      <w:keepNext/>
      <w:keepLines/>
      <w:numPr>
        <w:numId w:val="8"/>
      </w:numPr>
      <w:spacing w:before="360" w:after="120" w:line="276" w:lineRule="auto"/>
      <w:ind w:left="397" w:hanging="397"/>
      <w:outlineLvl w:val="1"/>
    </w:pPr>
    <w:rPr>
      <w:rFonts w:asciiTheme="majorHAnsi" w:eastAsiaTheme="majorEastAsia" w:hAnsiTheme="majorHAnsi" w:cstheme="majorBidi"/>
      <w:b/>
    </w:rPr>
  </w:style>
  <w:style w:type="paragraph" w:styleId="berschrift3">
    <w:name w:val="heading 3"/>
    <w:basedOn w:val="Standard"/>
    <w:next w:val="Standard"/>
    <w:link w:val="berschrift3Zchn"/>
    <w:uiPriority w:val="13"/>
    <w:unhideWhenUsed/>
    <w:qFormat/>
    <w:rsid w:val="00830AB2"/>
    <w:pPr>
      <w:keepNext/>
      <w:keepLines/>
      <w:numPr>
        <w:ilvl w:val="2"/>
        <w:numId w:val="3"/>
      </w:numPr>
      <w:spacing w:before="20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13"/>
    <w:unhideWhenUsed/>
    <w:rsid w:val="00830AB2"/>
    <w:pPr>
      <w:keepNext/>
      <w:keepLines/>
      <w:numPr>
        <w:ilvl w:val="3"/>
        <w:numId w:val="3"/>
      </w:numPr>
      <w:spacing w:before="20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13"/>
    <w:unhideWhenUsed/>
    <w:rsid w:val="00830AB2"/>
    <w:pPr>
      <w:keepNext/>
      <w:keepLines/>
      <w:numPr>
        <w:ilvl w:val="4"/>
        <w:numId w:val="3"/>
      </w:numPr>
      <w:spacing w:before="20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13"/>
    <w:unhideWhenUsed/>
    <w:rsid w:val="00830AB2"/>
    <w:pPr>
      <w:keepNext/>
      <w:keepLines/>
      <w:numPr>
        <w:ilvl w:val="5"/>
        <w:numId w:val="3"/>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13"/>
    <w:unhideWhenUsed/>
    <w:rsid w:val="00830AB2"/>
    <w:pPr>
      <w:keepNext/>
      <w:keepLines/>
      <w:numPr>
        <w:ilvl w:val="6"/>
        <w:numId w:val="3"/>
      </w:numPr>
      <w:spacing w:before="20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13"/>
    <w:unhideWhenUsed/>
    <w:rsid w:val="00830AB2"/>
    <w:pPr>
      <w:keepNext/>
      <w:keepLines/>
      <w:numPr>
        <w:ilvl w:val="7"/>
        <w:numId w:val="3"/>
      </w:numPr>
      <w:spacing w:before="200"/>
      <w:outlineLvl w:val="7"/>
    </w:pPr>
    <w:rPr>
      <w:rFonts w:asciiTheme="majorHAnsi" w:eastAsiaTheme="majorEastAsia" w:hAnsiTheme="majorHAnsi" w:cstheme="majorBidi"/>
      <w:b/>
    </w:rPr>
  </w:style>
  <w:style w:type="paragraph" w:styleId="berschrift9">
    <w:name w:val="heading 9"/>
    <w:basedOn w:val="Standard"/>
    <w:next w:val="Standard"/>
    <w:link w:val="berschrift9Zchn"/>
    <w:uiPriority w:val="13"/>
    <w:unhideWhenUsed/>
    <w:rsid w:val="00830AB2"/>
    <w:pPr>
      <w:keepNext/>
      <w:keepLines/>
      <w:numPr>
        <w:ilvl w:val="8"/>
        <w:numId w:val="3"/>
      </w:numPr>
      <w:spacing w:before="200"/>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semiHidden/>
    <w:rsid w:val="00830AB2"/>
  </w:style>
  <w:style w:type="character" w:customStyle="1" w:styleId="berschrift1Zchn">
    <w:name w:val="Überschrift 1 Zchn"/>
    <w:basedOn w:val="Absatz-Standardschriftart"/>
    <w:link w:val="berschrift1"/>
    <w:uiPriority w:val="13"/>
    <w:rsid w:val="004070BB"/>
    <w:rPr>
      <w:rFonts w:asciiTheme="majorHAnsi" w:eastAsiaTheme="majorEastAsia" w:hAnsiTheme="majorHAnsi" w:cstheme="majorBidi"/>
      <w:b/>
      <w:lang w:eastAsia="de-DE"/>
    </w:rPr>
  </w:style>
  <w:style w:type="numbering" w:customStyle="1" w:styleId="AAufzhlungs-Gliederung">
    <w:name w:val="A Aufzählungs-Gliederung"/>
    <w:basedOn w:val="KeineListe"/>
    <w:uiPriority w:val="99"/>
    <w:rsid w:val="008B6ED2"/>
    <w:pPr>
      <w:numPr>
        <w:numId w:val="1"/>
      </w:numPr>
    </w:pPr>
  </w:style>
  <w:style w:type="character" w:customStyle="1" w:styleId="berschrift2Zchn">
    <w:name w:val="Überschrift 2 Zchn"/>
    <w:basedOn w:val="Absatz-Standardschriftart"/>
    <w:link w:val="berschrift2"/>
    <w:uiPriority w:val="13"/>
    <w:rsid w:val="00A73AA7"/>
    <w:rPr>
      <w:rFonts w:asciiTheme="majorHAnsi" w:eastAsiaTheme="majorEastAsia" w:hAnsiTheme="majorHAnsi" w:cstheme="majorBidi"/>
      <w:b/>
      <w:lang w:eastAsia="de-DE"/>
    </w:rPr>
  </w:style>
  <w:style w:type="character" w:customStyle="1" w:styleId="berschrift3Zchn">
    <w:name w:val="Überschrift 3 Zchn"/>
    <w:basedOn w:val="Absatz-Standardschriftart"/>
    <w:link w:val="berschrift3"/>
    <w:uiPriority w:val="13"/>
    <w:rsid w:val="00830AB2"/>
    <w:rPr>
      <w:rFonts w:asciiTheme="majorHAnsi" w:eastAsiaTheme="majorEastAsia" w:hAnsiTheme="majorHAnsi" w:cstheme="majorBidi"/>
      <w:b/>
      <w:lang w:eastAsia="de-DE"/>
    </w:rPr>
  </w:style>
  <w:style w:type="character" w:customStyle="1" w:styleId="berschrift4Zchn">
    <w:name w:val="Überschrift 4 Zchn"/>
    <w:basedOn w:val="Absatz-Standardschriftart"/>
    <w:link w:val="berschrift4"/>
    <w:uiPriority w:val="13"/>
    <w:rsid w:val="00830AB2"/>
    <w:rPr>
      <w:rFonts w:asciiTheme="majorHAnsi" w:eastAsiaTheme="majorEastAsia" w:hAnsiTheme="majorHAnsi" w:cstheme="majorBidi"/>
      <w:b/>
      <w:iCs/>
      <w:lang w:eastAsia="de-DE"/>
    </w:rPr>
  </w:style>
  <w:style w:type="character" w:customStyle="1" w:styleId="berschrift5Zchn">
    <w:name w:val="Überschrift 5 Zchn"/>
    <w:basedOn w:val="Absatz-Standardschriftart"/>
    <w:link w:val="berschrift5"/>
    <w:uiPriority w:val="13"/>
    <w:rsid w:val="00830AB2"/>
    <w:rPr>
      <w:rFonts w:asciiTheme="majorHAnsi" w:eastAsiaTheme="majorEastAsia" w:hAnsiTheme="majorHAnsi" w:cstheme="majorBidi"/>
      <w:b/>
      <w:lang w:eastAsia="de-DE"/>
    </w:rPr>
  </w:style>
  <w:style w:type="character" w:customStyle="1" w:styleId="berschrift6Zchn">
    <w:name w:val="Überschrift 6 Zchn"/>
    <w:basedOn w:val="Absatz-Standardschriftart"/>
    <w:link w:val="berschrift6"/>
    <w:uiPriority w:val="13"/>
    <w:rsid w:val="00830AB2"/>
    <w:rPr>
      <w:rFonts w:asciiTheme="majorHAnsi" w:eastAsiaTheme="majorEastAsia" w:hAnsiTheme="majorHAnsi" w:cstheme="majorBidi"/>
      <w:b/>
      <w:iCs/>
      <w:lang w:eastAsia="de-DE"/>
    </w:rPr>
  </w:style>
  <w:style w:type="character" w:customStyle="1" w:styleId="berschrift7Zchn">
    <w:name w:val="Überschrift 7 Zchn"/>
    <w:basedOn w:val="Absatz-Standardschriftart"/>
    <w:link w:val="berschrift7"/>
    <w:uiPriority w:val="13"/>
    <w:rsid w:val="00830AB2"/>
    <w:rPr>
      <w:rFonts w:asciiTheme="majorHAnsi" w:eastAsiaTheme="majorEastAsia" w:hAnsiTheme="majorHAnsi" w:cstheme="majorBidi"/>
      <w:b/>
      <w:iCs/>
      <w:lang w:eastAsia="de-DE"/>
    </w:rPr>
  </w:style>
  <w:style w:type="character" w:customStyle="1" w:styleId="berschrift8Zchn">
    <w:name w:val="Überschrift 8 Zchn"/>
    <w:basedOn w:val="Absatz-Standardschriftart"/>
    <w:link w:val="berschrift8"/>
    <w:uiPriority w:val="13"/>
    <w:rsid w:val="00830AB2"/>
    <w:rPr>
      <w:rFonts w:asciiTheme="majorHAnsi" w:eastAsiaTheme="majorEastAsia" w:hAnsiTheme="majorHAnsi" w:cstheme="majorBidi"/>
      <w:b/>
      <w:lang w:eastAsia="de-DE"/>
    </w:rPr>
  </w:style>
  <w:style w:type="character" w:customStyle="1" w:styleId="berschrift9Zchn">
    <w:name w:val="Überschrift 9 Zchn"/>
    <w:basedOn w:val="Absatz-Standardschriftart"/>
    <w:link w:val="berschrift9"/>
    <w:uiPriority w:val="13"/>
    <w:rsid w:val="00830AB2"/>
    <w:rPr>
      <w:rFonts w:asciiTheme="majorHAnsi" w:eastAsiaTheme="majorEastAsia" w:hAnsiTheme="majorHAnsi" w:cstheme="majorBidi"/>
      <w:b/>
      <w:iCs/>
      <w:lang w:eastAsia="de-DE"/>
    </w:rPr>
  </w:style>
  <w:style w:type="paragraph" w:styleId="Aufzhlungszeichen">
    <w:name w:val="List Bullet"/>
    <w:basedOn w:val="Standard"/>
    <w:uiPriority w:val="9"/>
    <w:qFormat/>
    <w:rsid w:val="008B6ED2"/>
    <w:pPr>
      <w:numPr>
        <w:numId w:val="4"/>
      </w:numPr>
      <w:contextualSpacing/>
    </w:pPr>
  </w:style>
  <w:style w:type="paragraph" w:styleId="Aufzhlungszeichen2">
    <w:name w:val="List Bullet 2"/>
    <w:basedOn w:val="Standard"/>
    <w:uiPriority w:val="9"/>
    <w:qFormat/>
    <w:rsid w:val="008B6ED2"/>
    <w:pPr>
      <w:numPr>
        <w:ilvl w:val="1"/>
        <w:numId w:val="4"/>
      </w:numPr>
      <w:contextualSpacing/>
    </w:pPr>
  </w:style>
  <w:style w:type="paragraph" w:styleId="Aufzhlungszeichen3">
    <w:name w:val="List Bullet 3"/>
    <w:basedOn w:val="Standard"/>
    <w:uiPriority w:val="9"/>
    <w:qFormat/>
    <w:rsid w:val="008B6ED2"/>
    <w:pPr>
      <w:numPr>
        <w:ilvl w:val="2"/>
        <w:numId w:val="4"/>
      </w:numPr>
      <w:contextualSpacing/>
    </w:pPr>
  </w:style>
  <w:style w:type="paragraph" w:styleId="Aufzhlungszeichen4">
    <w:name w:val="List Bullet 4"/>
    <w:basedOn w:val="Standard"/>
    <w:uiPriority w:val="9"/>
    <w:rsid w:val="008B6ED2"/>
    <w:pPr>
      <w:numPr>
        <w:ilvl w:val="3"/>
        <w:numId w:val="4"/>
      </w:numPr>
      <w:contextualSpacing/>
    </w:pPr>
    <w:rPr>
      <w:lang w:val="de-AT"/>
    </w:rPr>
  </w:style>
  <w:style w:type="paragraph" w:styleId="Aufzhlungszeichen5">
    <w:name w:val="List Bullet 5"/>
    <w:basedOn w:val="Standard"/>
    <w:uiPriority w:val="9"/>
    <w:rsid w:val="008B6ED2"/>
    <w:pPr>
      <w:numPr>
        <w:ilvl w:val="4"/>
        <w:numId w:val="4"/>
      </w:numPr>
      <w:contextualSpacing/>
    </w:pPr>
  </w:style>
  <w:style w:type="paragraph" w:styleId="Beschriftung">
    <w:name w:val="caption"/>
    <w:basedOn w:val="Standard"/>
    <w:next w:val="Standard"/>
    <w:uiPriority w:val="35"/>
    <w:semiHidden/>
    <w:qFormat/>
    <w:rsid w:val="00830AB2"/>
    <w:pPr>
      <w:spacing w:after="120"/>
    </w:pPr>
    <w:rPr>
      <w:b/>
      <w:szCs w:val="18"/>
    </w:rPr>
  </w:style>
  <w:style w:type="paragraph" w:customStyle="1" w:styleId="Betreff">
    <w:name w:val="Betreff"/>
    <w:basedOn w:val="Standard"/>
    <w:next w:val="Standard"/>
    <w:uiPriority w:val="16"/>
    <w:qFormat/>
    <w:rsid w:val="00830AB2"/>
    <w:rPr>
      <w:b/>
    </w:rPr>
  </w:style>
  <w:style w:type="paragraph" w:styleId="Endnotentext">
    <w:name w:val="endnote text"/>
    <w:basedOn w:val="Standard"/>
    <w:link w:val="EndnotentextZchn"/>
    <w:uiPriority w:val="99"/>
    <w:semiHidden/>
    <w:rsid w:val="00830AB2"/>
    <w:pPr>
      <w:spacing w:line="240" w:lineRule="auto"/>
    </w:pPr>
  </w:style>
  <w:style w:type="character" w:customStyle="1" w:styleId="EndnotentextZchn">
    <w:name w:val="Endnotentext Zchn"/>
    <w:basedOn w:val="Absatz-Standardschriftart"/>
    <w:link w:val="Endnotentext"/>
    <w:uiPriority w:val="99"/>
    <w:semiHidden/>
    <w:rsid w:val="00830AB2"/>
    <w:rPr>
      <w:rFonts w:eastAsia="Times New Roman" w:cs="Arial"/>
      <w:szCs w:val="22"/>
      <w:lang w:eastAsia="de-DE"/>
    </w:rPr>
  </w:style>
  <w:style w:type="character" w:styleId="Endnotenzeichen">
    <w:name w:val="endnote reference"/>
    <w:basedOn w:val="Absatz-Standardschriftart"/>
    <w:uiPriority w:val="99"/>
    <w:semiHidden/>
    <w:rsid w:val="00830AB2"/>
    <w:rPr>
      <w:vertAlign w:val="superscript"/>
    </w:rPr>
  </w:style>
  <w:style w:type="paragraph" w:styleId="Funotentext">
    <w:name w:val="footnote text"/>
    <w:basedOn w:val="Standard"/>
    <w:link w:val="FunotentextZchn"/>
    <w:uiPriority w:val="99"/>
    <w:semiHidden/>
    <w:rsid w:val="00830AB2"/>
    <w:pPr>
      <w:spacing w:line="240" w:lineRule="auto"/>
    </w:pPr>
  </w:style>
  <w:style w:type="character" w:customStyle="1" w:styleId="FunotentextZchn">
    <w:name w:val="Fußnotentext Zchn"/>
    <w:basedOn w:val="Absatz-Standardschriftart"/>
    <w:link w:val="Funotentext"/>
    <w:uiPriority w:val="99"/>
    <w:semiHidden/>
    <w:rsid w:val="00830AB2"/>
    <w:rPr>
      <w:rFonts w:eastAsia="Times New Roman" w:cs="Arial"/>
      <w:szCs w:val="22"/>
      <w:lang w:eastAsia="de-DE"/>
    </w:rPr>
  </w:style>
  <w:style w:type="character" w:styleId="Funotenzeichen">
    <w:name w:val="footnote reference"/>
    <w:basedOn w:val="Absatz-Standardschriftart"/>
    <w:uiPriority w:val="99"/>
    <w:semiHidden/>
    <w:rsid w:val="00830AB2"/>
    <w:rPr>
      <w:vertAlign w:val="superscript"/>
    </w:rPr>
  </w:style>
  <w:style w:type="paragraph" w:styleId="Fuzeile">
    <w:name w:val="footer"/>
    <w:aliases w:val="Fußzeile Amtsbezeichnung"/>
    <w:basedOn w:val="Standard"/>
    <w:next w:val="Standard"/>
    <w:link w:val="FuzeileZchn"/>
    <w:uiPriority w:val="25"/>
    <w:rsid w:val="00EF033E"/>
    <w:pPr>
      <w:tabs>
        <w:tab w:val="center" w:pos="4536"/>
        <w:tab w:val="right" w:pos="9072"/>
      </w:tabs>
      <w:spacing w:line="240" w:lineRule="atLeast"/>
    </w:pPr>
    <w:rPr>
      <w:b/>
      <w:sz w:val="16"/>
    </w:rPr>
  </w:style>
  <w:style w:type="character" w:customStyle="1" w:styleId="FuzeileZchn">
    <w:name w:val="Fußzeile Zchn"/>
    <w:aliases w:val="Fußzeile Amtsbezeichnung Zchn"/>
    <w:basedOn w:val="Absatz-Standardschriftart"/>
    <w:link w:val="Fuzeile"/>
    <w:uiPriority w:val="25"/>
    <w:rsid w:val="00EF033E"/>
    <w:rPr>
      <w:rFonts w:eastAsia="Times New Roman" w:cs="Arial"/>
      <w:b/>
      <w:sz w:val="16"/>
      <w:szCs w:val="22"/>
      <w:lang w:eastAsia="de-DE"/>
    </w:rPr>
  </w:style>
  <w:style w:type="character" w:styleId="Hyperlink">
    <w:name w:val="Hyperlink"/>
    <w:basedOn w:val="Absatz-Standardschriftart"/>
    <w:uiPriority w:val="99"/>
    <w:rsid w:val="00830AB2"/>
    <w:rPr>
      <w:color w:val="auto"/>
      <w:u w:val="single"/>
    </w:rPr>
  </w:style>
  <w:style w:type="paragraph" w:styleId="Index1">
    <w:name w:val="index 1"/>
    <w:basedOn w:val="Standard"/>
    <w:next w:val="Standard"/>
    <w:autoRedefine/>
    <w:uiPriority w:val="99"/>
    <w:semiHidden/>
    <w:rsid w:val="00830AB2"/>
    <w:pPr>
      <w:spacing w:line="240" w:lineRule="auto"/>
      <w:ind w:left="200" w:hanging="200"/>
    </w:pPr>
  </w:style>
  <w:style w:type="paragraph" w:styleId="Inhaltsverzeichnisberschrift">
    <w:name w:val="TOC Heading"/>
    <w:basedOn w:val="berschrift1"/>
    <w:next w:val="Standard"/>
    <w:uiPriority w:val="39"/>
    <w:qFormat/>
    <w:rsid w:val="00830AB2"/>
    <w:pPr>
      <w:outlineLvl w:val="9"/>
    </w:pPr>
    <w:rPr>
      <w:sz w:val="28"/>
      <w:szCs w:val="28"/>
    </w:rPr>
  </w:style>
  <w:style w:type="paragraph" w:styleId="Kopfzeile">
    <w:name w:val="header"/>
    <w:basedOn w:val="Standard"/>
    <w:link w:val="KopfzeileZchn"/>
    <w:uiPriority w:val="19"/>
    <w:semiHidden/>
    <w:rsid w:val="00830AB2"/>
    <w:pPr>
      <w:tabs>
        <w:tab w:val="center" w:pos="4536"/>
        <w:tab w:val="right" w:pos="9072"/>
      </w:tabs>
      <w:spacing w:line="240" w:lineRule="auto"/>
    </w:pPr>
  </w:style>
  <w:style w:type="character" w:customStyle="1" w:styleId="KopfzeileZchn">
    <w:name w:val="Kopfzeile Zchn"/>
    <w:basedOn w:val="Absatz-Standardschriftart"/>
    <w:link w:val="Kopfzeile"/>
    <w:uiPriority w:val="19"/>
    <w:semiHidden/>
    <w:rsid w:val="00830AB2"/>
    <w:rPr>
      <w:rFonts w:eastAsia="Times New Roman" w:cs="Arial"/>
      <w:szCs w:val="22"/>
      <w:lang w:eastAsia="de-DE"/>
    </w:rPr>
  </w:style>
  <w:style w:type="paragraph" w:styleId="Listenabsatz">
    <w:name w:val="List Paragraph"/>
    <w:basedOn w:val="Standard"/>
    <w:uiPriority w:val="9"/>
    <w:qFormat/>
    <w:rsid w:val="00FD789A"/>
    <w:pPr>
      <w:ind w:left="357"/>
      <w:contextualSpacing/>
    </w:pPr>
  </w:style>
  <w:style w:type="paragraph" w:styleId="Literaturverzeichnis">
    <w:name w:val="Bibliography"/>
    <w:basedOn w:val="Standard"/>
    <w:next w:val="Standard"/>
    <w:uiPriority w:val="37"/>
    <w:semiHidden/>
    <w:rsid w:val="00830AB2"/>
  </w:style>
  <w:style w:type="paragraph" w:customStyle="1" w:styleId="Nummerierung">
    <w:name w:val="Nummerierung"/>
    <w:basedOn w:val="Standard"/>
    <w:uiPriority w:val="12"/>
    <w:qFormat/>
    <w:rsid w:val="00F8528E"/>
    <w:pPr>
      <w:numPr>
        <w:numId w:val="2"/>
      </w:numPr>
    </w:pPr>
  </w:style>
  <w:style w:type="paragraph" w:customStyle="1" w:styleId="Nummerierung2">
    <w:name w:val="Nummerierung 2"/>
    <w:basedOn w:val="Nummerierung"/>
    <w:uiPriority w:val="12"/>
    <w:qFormat/>
    <w:rsid w:val="00830AB2"/>
    <w:pPr>
      <w:numPr>
        <w:ilvl w:val="1"/>
      </w:numPr>
    </w:pPr>
  </w:style>
  <w:style w:type="paragraph" w:customStyle="1" w:styleId="Nummerierung3">
    <w:name w:val="Nummerierung 3"/>
    <w:basedOn w:val="Nummerierung2"/>
    <w:uiPriority w:val="12"/>
    <w:qFormat/>
    <w:rsid w:val="00830AB2"/>
    <w:pPr>
      <w:numPr>
        <w:ilvl w:val="2"/>
      </w:numPr>
    </w:pPr>
  </w:style>
  <w:style w:type="paragraph" w:customStyle="1" w:styleId="Nummerierung4">
    <w:name w:val="Nummerierung 4"/>
    <w:basedOn w:val="Nummerierung3"/>
    <w:uiPriority w:val="12"/>
    <w:rsid w:val="00830AB2"/>
    <w:pPr>
      <w:numPr>
        <w:ilvl w:val="3"/>
      </w:numPr>
    </w:pPr>
  </w:style>
  <w:style w:type="paragraph" w:customStyle="1" w:styleId="Nummerierung5">
    <w:name w:val="Nummerierung 5"/>
    <w:basedOn w:val="Nummerierung4"/>
    <w:uiPriority w:val="12"/>
    <w:rsid w:val="00830AB2"/>
    <w:pPr>
      <w:numPr>
        <w:ilvl w:val="4"/>
      </w:numPr>
    </w:pPr>
  </w:style>
  <w:style w:type="numbering" w:customStyle="1" w:styleId="DNummerierungs-Gliederung">
    <w:name w:val="D Nummerierungs-Gliederung"/>
    <w:basedOn w:val="KeineListe"/>
    <w:uiPriority w:val="99"/>
    <w:rsid w:val="00F8528E"/>
    <w:pPr>
      <w:numPr>
        <w:numId w:val="2"/>
      </w:numPr>
    </w:pPr>
  </w:style>
  <w:style w:type="character" w:styleId="Platzhaltertext">
    <w:name w:val="Placeholder Text"/>
    <w:basedOn w:val="Absatz-Standardschriftart"/>
    <w:uiPriority w:val="99"/>
    <w:semiHidden/>
    <w:rsid w:val="00830AB2"/>
    <w:rPr>
      <w:color w:val="808080"/>
    </w:rPr>
  </w:style>
  <w:style w:type="paragraph" w:styleId="Sprechblasentext">
    <w:name w:val="Balloon Text"/>
    <w:basedOn w:val="Standard"/>
    <w:link w:val="SprechblasentextZchn"/>
    <w:uiPriority w:val="99"/>
    <w:semiHidden/>
    <w:rsid w:val="00830A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0AB2"/>
    <w:rPr>
      <w:rFonts w:ascii="Tahoma" w:eastAsia="Times New Roman" w:hAnsi="Tahoma" w:cs="Tahoma"/>
      <w:sz w:val="16"/>
      <w:szCs w:val="16"/>
      <w:lang w:eastAsia="de-DE"/>
    </w:rPr>
  </w:style>
  <w:style w:type="table" w:styleId="Tabellenraster">
    <w:name w:val="Table Grid"/>
    <w:basedOn w:val="NormaleTabelle"/>
    <w:uiPriority w:val="59"/>
    <w:rsid w:val="0083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2"/>
    <w:semiHidden/>
    <w:qFormat/>
    <w:rsid w:val="00830AB2"/>
    <w:pPr>
      <w:spacing w:after="120"/>
    </w:pPr>
  </w:style>
  <w:style w:type="character" w:customStyle="1" w:styleId="TextkrperZchn">
    <w:name w:val="Textkörper Zchn"/>
    <w:basedOn w:val="Absatz-Standardschriftart"/>
    <w:link w:val="Textkrper"/>
    <w:uiPriority w:val="2"/>
    <w:semiHidden/>
    <w:rsid w:val="00830AB2"/>
    <w:rPr>
      <w:rFonts w:eastAsia="Times New Roman" w:cs="Arial"/>
      <w:szCs w:val="22"/>
      <w:lang w:eastAsia="de-DE"/>
    </w:rPr>
  </w:style>
  <w:style w:type="paragraph" w:styleId="Titel">
    <w:name w:val="Title"/>
    <w:aliases w:val="Deckblatt Titel"/>
    <w:basedOn w:val="Standard"/>
    <w:next w:val="Standard"/>
    <w:link w:val="TitelZchn"/>
    <w:uiPriority w:val="3"/>
    <w:qFormat/>
    <w:rsid w:val="00830AB2"/>
    <w:pPr>
      <w:spacing w:after="480"/>
      <w:contextualSpacing/>
    </w:pPr>
    <w:rPr>
      <w:rFonts w:asciiTheme="majorHAnsi" w:eastAsiaTheme="majorEastAsia" w:hAnsiTheme="majorHAnsi" w:cstheme="majorBidi"/>
      <w:b/>
      <w:caps/>
      <w:spacing w:val="5"/>
      <w:kern w:val="28"/>
      <w:sz w:val="28"/>
      <w:szCs w:val="52"/>
    </w:rPr>
  </w:style>
  <w:style w:type="character" w:customStyle="1" w:styleId="TitelZchn">
    <w:name w:val="Titel Zchn"/>
    <w:aliases w:val="Deckblatt Titel Zchn"/>
    <w:basedOn w:val="Absatz-Standardschriftart"/>
    <w:link w:val="Titel"/>
    <w:uiPriority w:val="3"/>
    <w:rsid w:val="00712408"/>
    <w:rPr>
      <w:rFonts w:asciiTheme="majorHAnsi" w:eastAsiaTheme="majorEastAsia" w:hAnsiTheme="majorHAnsi" w:cstheme="majorBidi"/>
      <w:b/>
      <w:caps/>
      <w:spacing w:val="5"/>
      <w:kern w:val="28"/>
      <w:sz w:val="28"/>
      <w:szCs w:val="52"/>
      <w:lang w:eastAsia="de-DE"/>
    </w:rPr>
  </w:style>
  <w:style w:type="numbering" w:customStyle="1" w:styleId="Cberschriften-Gliederung">
    <w:name w:val="C Überschriften-Gliederung"/>
    <w:basedOn w:val="KeineListe"/>
    <w:uiPriority w:val="99"/>
    <w:rsid w:val="00830AB2"/>
    <w:pPr>
      <w:numPr>
        <w:numId w:val="9"/>
      </w:numPr>
    </w:pPr>
  </w:style>
  <w:style w:type="paragraph" w:styleId="Verzeichnis1">
    <w:name w:val="toc 1"/>
    <w:basedOn w:val="Standard"/>
    <w:next w:val="Standard"/>
    <w:uiPriority w:val="39"/>
    <w:rsid w:val="00830AB2"/>
    <w:pPr>
      <w:spacing w:after="100"/>
    </w:pPr>
  </w:style>
  <w:style w:type="paragraph" w:styleId="Verzeichnis2">
    <w:name w:val="toc 2"/>
    <w:basedOn w:val="Standard"/>
    <w:next w:val="Standard"/>
    <w:uiPriority w:val="39"/>
    <w:rsid w:val="00830AB2"/>
    <w:pPr>
      <w:spacing w:after="100"/>
      <w:ind w:left="200"/>
    </w:pPr>
  </w:style>
  <w:style w:type="paragraph" w:styleId="Verzeichnis3">
    <w:name w:val="toc 3"/>
    <w:basedOn w:val="Standard"/>
    <w:next w:val="Standard"/>
    <w:uiPriority w:val="39"/>
    <w:semiHidden/>
    <w:rsid w:val="00830AB2"/>
    <w:pPr>
      <w:spacing w:after="100"/>
      <w:ind w:left="400"/>
    </w:pPr>
  </w:style>
  <w:style w:type="paragraph" w:styleId="Verzeichnis4">
    <w:name w:val="toc 4"/>
    <w:basedOn w:val="Standard"/>
    <w:next w:val="Standard"/>
    <w:uiPriority w:val="39"/>
    <w:semiHidden/>
    <w:rsid w:val="00830AB2"/>
    <w:pPr>
      <w:spacing w:after="100"/>
      <w:ind w:left="600"/>
    </w:pPr>
  </w:style>
  <w:style w:type="paragraph" w:styleId="Verzeichnis5">
    <w:name w:val="toc 5"/>
    <w:basedOn w:val="Standard"/>
    <w:next w:val="Standard"/>
    <w:uiPriority w:val="39"/>
    <w:semiHidden/>
    <w:rsid w:val="00830AB2"/>
    <w:pPr>
      <w:spacing w:after="100"/>
      <w:ind w:left="800"/>
    </w:pPr>
  </w:style>
  <w:style w:type="paragraph" w:styleId="Verzeichnis6">
    <w:name w:val="toc 6"/>
    <w:basedOn w:val="Standard"/>
    <w:next w:val="Standard"/>
    <w:uiPriority w:val="39"/>
    <w:semiHidden/>
    <w:rsid w:val="00830AB2"/>
    <w:pPr>
      <w:spacing w:after="100"/>
      <w:ind w:left="1000"/>
    </w:pPr>
  </w:style>
  <w:style w:type="paragraph" w:styleId="Verzeichnis7">
    <w:name w:val="toc 7"/>
    <w:basedOn w:val="Standard"/>
    <w:next w:val="Standard"/>
    <w:uiPriority w:val="39"/>
    <w:semiHidden/>
    <w:rsid w:val="00830AB2"/>
    <w:pPr>
      <w:spacing w:after="100"/>
      <w:ind w:left="1200"/>
    </w:pPr>
  </w:style>
  <w:style w:type="paragraph" w:styleId="Verzeichnis8">
    <w:name w:val="toc 8"/>
    <w:basedOn w:val="Standard"/>
    <w:next w:val="Standard"/>
    <w:uiPriority w:val="39"/>
    <w:semiHidden/>
    <w:rsid w:val="00830AB2"/>
    <w:pPr>
      <w:spacing w:after="100"/>
      <w:ind w:left="1400"/>
    </w:pPr>
  </w:style>
  <w:style w:type="paragraph" w:styleId="Verzeichnis9">
    <w:name w:val="toc 9"/>
    <w:basedOn w:val="Standard"/>
    <w:next w:val="Standard"/>
    <w:uiPriority w:val="39"/>
    <w:semiHidden/>
    <w:rsid w:val="00830AB2"/>
    <w:pPr>
      <w:spacing w:after="100"/>
      <w:ind w:left="1600"/>
    </w:pPr>
  </w:style>
  <w:style w:type="character" w:styleId="Zeilennummer">
    <w:name w:val="line number"/>
    <w:basedOn w:val="Absatz-Standardschriftart"/>
    <w:uiPriority w:val="99"/>
    <w:semiHidden/>
    <w:rsid w:val="00830AB2"/>
  </w:style>
  <w:style w:type="paragraph" w:customStyle="1" w:styleId="Amtsadresse">
    <w:name w:val="Amtsadresse"/>
    <w:basedOn w:val="Standard"/>
    <w:uiPriority w:val="24"/>
    <w:rsid w:val="000053DB"/>
    <w:pPr>
      <w:spacing w:line="240" w:lineRule="atLeast"/>
    </w:pPr>
    <w:rPr>
      <w:sz w:val="18"/>
    </w:rPr>
  </w:style>
  <w:style w:type="paragraph" w:customStyle="1" w:styleId="Amtsbezeichnung">
    <w:name w:val="Amtsbezeichnung"/>
    <w:basedOn w:val="Amtsadresse"/>
    <w:next w:val="Amtsadresse"/>
    <w:uiPriority w:val="23"/>
    <w:rsid w:val="000053DB"/>
    <w:rPr>
      <w:b/>
    </w:rPr>
  </w:style>
  <w:style w:type="paragraph" w:customStyle="1" w:styleId="FuzeileAmtsadresse">
    <w:name w:val="Fußzeile Amtsadresse"/>
    <w:basedOn w:val="Standard"/>
    <w:link w:val="FuzeileAmtsadresseZchn"/>
    <w:uiPriority w:val="26"/>
    <w:rsid w:val="00EF033E"/>
    <w:pPr>
      <w:spacing w:line="240" w:lineRule="atLeast"/>
    </w:pPr>
    <w:rPr>
      <w:sz w:val="16"/>
    </w:rPr>
  </w:style>
  <w:style w:type="character" w:customStyle="1" w:styleId="FuzeileAmtsadresseZchn">
    <w:name w:val="Fußzeile Amtsadresse Zchn"/>
    <w:basedOn w:val="Absatz-Standardschriftart"/>
    <w:link w:val="FuzeileAmtsadresse"/>
    <w:uiPriority w:val="26"/>
    <w:rsid w:val="00EF033E"/>
    <w:rPr>
      <w:rFonts w:eastAsia="Times New Roman" w:cs="Arial"/>
      <w:sz w:val="16"/>
      <w:szCs w:val="22"/>
      <w:lang w:eastAsia="de-DE"/>
    </w:rPr>
  </w:style>
  <w:style w:type="paragraph" w:styleId="Dokumentstruktur">
    <w:name w:val="Document Map"/>
    <w:basedOn w:val="Standard"/>
    <w:link w:val="DokumentstrukturZchn"/>
    <w:uiPriority w:val="99"/>
    <w:semiHidden/>
    <w:unhideWhenUsed/>
    <w:rsid w:val="00310E7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0E75"/>
    <w:rPr>
      <w:rFonts w:ascii="Tahoma" w:eastAsia="Times New Roman" w:hAnsi="Tahoma" w:cs="Tahoma"/>
      <w:sz w:val="16"/>
      <w:szCs w:val="16"/>
      <w:lang w:eastAsia="de-DE"/>
    </w:rPr>
  </w:style>
  <w:style w:type="character" w:styleId="Fett">
    <w:name w:val="Strong"/>
    <w:basedOn w:val="Absatz-Standardschriftart"/>
    <w:uiPriority w:val="1"/>
    <w:qFormat/>
    <w:rsid w:val="00FD789A"/>
    <w:rPr>
      <w:b/>
      <w:bCs w:val="0"/>
    </w:rPr>
  </w:style>
  <w:style w:type="numbering" w:customStyle="1" w:styleId="BNumm-Gliederung">
    <w:name w:val="B Numm-Gliederung"/>
    <w:uiPriority w:val="99"/>
    <w:rsid w:val="00641523"/>
    <w:pPr>
      <w:numPr>
        <w:numId w:val="5"/>
      </w:numPr>
    </w:pPr>
  </w:style>
  <w:style w:type="paragraph" w:customStyle="1" w:styleId="Numm">
    <w:name w:val="Numm"/>
    <w:basedOn w:val="Listenabsatz"/>
    <w:uiPriority w:val="10"/>
    <w:qFormat/>
    <w:rsid w:val="00641523"/>
    <w:pPr>
      <w:numPr>
        <w:numId w:val="6"/>
      </w:numPr>
    </w:pPr>
  </w:style>
  <w:style w:type="paragraph" w:customStyle="1" w:styleId="Numm2">
    <w:name w:val="Numm 2"/>
    <w:basedOn w:val="Listenabsatz"/>
    <w:uiPriority w:val="10"/>
    <w:qFormat/>
    <w:rsid w:val="00641523"/>
    <w:pPr>
      <w:numPr>
        <w:ilvl w:val="1"/>
        <w:numId w:val="6"/>
      </w:numPr>
    </w:pPr>
  </w:style>
  <w:style w:type="paragraph" w:customStyle="1" w:styleId="Numm3">
    <w:name w:val="Numm 3"/>
    <w:basedOn w:val="Listenabsatz"/>
    <w:uiPriority w:val="10"/>
    <w:qFormat/>
    <w:rsid w:val="00641523"/>
    <w:pPr>
      <w:numPr>
        <w:ilvl w:val="2"/>
        <w:numId w:val="6"/>
      </w:numPr>
    </w:pPr>
  </w:style>
  <w:style w:type="paragraph" w:customStyle="1" w:styleId="Numm4">
    <w:name w:val="Numm 4"/>
    <w:basedOn w:val="Listenabsatz"/>
    <w:uiPriority w:val="10"/>
    <w:rsid w:val="00641523"/>
    <w:pPr>
      <w:numPr>
        <w:ilvl w:val="3"/>
        <w:numId w:val="6"/>
      </w:numPr>
    </w:pPr>
  </w:style>
  <w:style w:type="paragraph" w:customStyle="1" w:styleId="Numm5">
    <w:name w:val="Numm 5"/>
    <w:basedOn w:val="Listenabsatz"/>
    <w:uiPriority w:val="10"/>
    <w:rsid w:val="00641523"/>
    <w:pPr>
      <w:numPr>
        <w:ilvl w:val="4"/>
        <w:numId w:val="6"/>
      </w:numPr>
    </w:pPr>
  </w:style>
  <w:style w:type="paragraph" w:customStyle="1" w:styleId="Formulartitel">
    <w:name w:val="Formulartitel"/>
    <w:basedOn w:val="Standard"/>
    <w:link w:val="FormulartitelZchn"/>
    <w:uiPriority w:val="17"/>
    <w:qFormat/>
    <w:rsid w:val="004559FC"/>
    <w:rPr>
      <w:b/>
      <w:caps/>
    </w:rPr>
  </w:style>
  <w:style w:type="character" w:customStyle="1" w:styleId="FormulartitelZchn">
    <w:name w:val="Formulartitel Zchn"/>
    <w:basedOn w:val="Absatz-Standardschriftart"/>
    <w:link w:val="Formulartitel"/>
    <w:uiPriority w:val="17"/>
    <w:rsid w:val="004559FC"/>
    <w:rPr>
      <w:rFonts w:eastAsia="Times New Roman" w:cs="Arial"/>
      <w:b/>
      <w:caps/>
      <w:szCs w:val="22"/>
      <w:lang w:eastAsia="de-DE"/>
    </w:rPr>
  </w:style>
  <w:style w:type="paragraph" w:customStyle="1" w:styleId="DVRNummer">
    <w:name w:val="DVR Nummer"/>
    <w:basedOn w:val="Standard"/>
    <w:next w:val="Standard"/>
    <w:uiPriority w:val="27"/>
    <w:rsid w:val="009040BD"/>
    <w:pPr>
      <w:spacing w:line="240" w:lineRule="auto"/>
    </w:pPr>
    <w:rPr>
      <w:sz w:val="12"/>
    </w:rPr>
  </w:style>
  <w:style w:type="paragraph" w:customStyle="1" w:styleId="berschriftohneNummerierung">
    <w:name w:val="§ Überschrift ohne Nummerierung"/>
    <w:basedOn w:val="berschrift1"/>
    <w:next w:val="Standard"/>
    <w:uiPriority w:val="14"/>
    <w:qFormat/>
    <w:rsid w:val="00046E6F"/>
    <w:pPr>
      <w:ind w:left="360"/>
    </w:pPr>
  </w:style>
  <w:style w:type="paragraph" w:customStyle="1" w:styleId="EinfAbs">
    <w:name w:val="[Einf. Abs.]"/>
    <w:basedOn w:val="Standard"/>
    <w:uiPriority w:val="99"/>
    <w:rsid w:val="0096775E"/>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41085">
      <w:bodyDiv w:val="1"/>
      <w:marLeft w:val="0"/>
      <w:marRight w:val="0"/>
      <w:marTop w:val="0"/>
      <w:marBottom w:val="0"/>
      <w:divBdr>
        <w:top w:val="none" w:sz="0" w:space="0" w:color="auto"/>
        <w:left w:val="none" w:sz="0" w:space="0" w:color="auto"/>
        <w:bottom w:val="none" w:sz="0" w:space="0" w:color="auto"/>
        <w:right w:val="none" w:sz="0" w:space="0" w:color="auto"/>
      </w:divBdr>
    </w:div>
    <w:div w:id="341664521">
      <w:bodyDiv w:val="1"/>
      <w:marLeft w:val="0"/>
      <w:marRight w:val="0"/>
      <w:marTop w:val="0"/>
      <w:marBottom w:val="0"/>
      <w:divBdr>
        <w:top w:val="none" w:sz="0" w:space="0" w:color="auto"/>
        <w:left w:val="none" w:sz="0" w:space="0" w:color="auto"/>
        <w:bottom w:val="none" w:sz="0" w:space="0" w:color="auto"/>
        <w:right w:val="none" w:sz="0" w:space="0" w:color="auto"/>
      </w:divBdr>
    </w:div>
    <w:div w:id="603028810">
      <w:bodyDiv w:val="1"/>
      <w:marLeft w:val="0"/>
      <w:marRight w:val="0"/>
      <w:marTop w:val="0"/>
      <w:marBottom w:val="0"/>
      <w:divBdr>
        <w:top w:val="none" w:sz="0" w:space="0" w:color="auto"/>
        <w:left w:val="none" w:sz="0" w:space="0" w:color="auto"/>
        <w:bottom w:val="none" w:sz="0" w:space="0" w:color="auto"/>
        <w:right w:val="none" w:sz="0" w:space="0" w:color="auto"/>
      </w:divBdr>
    </w:div>
    <w:div w:id="998113741">
      <w:bodyDiv w:val="1"/>
      <w:marLeft w:val="0"/>
      <w:marRight w:val="0"/>
      <w:marTop w:val="0"/>
      <w:marBottom w:val="0"/>
      <w:divBdr>
        <w:top w:val="none" w:sz="0" w:space="0" w:color="auto"/>
        <w:left w:val="none" w:sz="0" w:space="0" w:color="auto"/>
        <w:bottom w:val="none" w:sz="0" w:space="0" w:color="auto"/>
        <w:right w:val="none" w:sz="0" w:space="0" w:color="auto"/>
      </w:divBdr>
    </w:div>
    <w:div w:id="1925845702">
      <w:bodyDiv w:val="1"/>
      <w:marLeft w:val="0"/>
      <w:marRight w:val="0"/>
      <w:marTop w:val="0"/>
      <w:marBottom w:val="0"/>
      <w:divBdr>
        <w:top w:val="none" w:sz="0" w:space="0" w:color="auto"/>
        <w:left w:val="none" w:sz="0" w:space="0" w:color="auto"/>
        <w:bottom w:val="none" w:sz="0" w:space="0" w:color="auto"/>
        <w:right w:val="none" w:sz="0" w:space="0" w:color="auto"/>
      </w:divBdr>
    </w:div>
    <w:div w:id="20102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regenz.gv.at/pres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egenzermeisterkonzerte.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ismus@bregenz.a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ultur@bregenz.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dfd</b:Tag>
    <b:SourceType>Book</b:SourceType>
    <b:Guid>{ED4D0801-78D2-4CF5-9384-8E124AB4B7E0}</b:Guid>
    <b:Author>
      <b:Author>
        <b:NameList>
          <b:Person>
            <b:Last>dfdsfds</b:Last>
          </b:Person>
        </b:NameList>
      </b:Author>
    </b:Author>
    <b:RefOrder>1</b:RefOrder>
  </b:Source>
</b:Sources>
</file>

<file path=customXml/itemProps1.xml><?xml version="1.0" encoding="utf-8"?>
<ds:datastoreItem xmlns:ds="http://schemas.openxmlformats.org/officeDocument/2006/customXml" ds:itemID="{F948A788-613B-4C74-9D48-F67961C7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Amt der LH Bregenz</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Susanne</dc:creator>
  <cp:lastModifiedBy>Salzmann Raphael</cp:lastModifiedBy>
  <cp:revision>2</cp:revision>
  <cp:lastPrinted>2021-06-23T08:16:00Z</cp:lastPrinted>
  <dcterms:created xsi:type="dcterms:W3CDTF">2022-06-23T10:56:00Z</dcterms:created>
  <dcterms:modified xsi:type="dcterms:W3CDTF">2022-06-23T10:56:00Z</dcterms:modified>
</cp:coreProperties>
</file>